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8F" w:rsidRPr="00F32191" w:rsidRDefault="00BC168F" w:rsidP="00F405C2">
      <w:pPr>
        <w:rPr>
          <w:rFonts w:ascii="Segoe UI" w:hAnsi="Segoe UI" w:cs="Segoe UI"/>
          <w:b/>
          <w:sz w:val="20"/>
          <w:szCs w:val="20"/>
        </w:rPr>
      </w:pPr>
      <w:r w:rsidRPr="00F32191">
        <w:rPr>
          <w:rFonts w:ascii="Segoe UI" w:hAnsi="Segoe UI" w:cs="Segoe UI"/>
          <w:b/>
          <w:sz w:val="20"/>
          <w:szCs w:val="20"/>
        </w:rPr>
        <w:t xml:space="preserve">Toelichting beoordeling </w:t>
      </w:r>
      <w:r w:rsidR="00984688">
        <w:rPr>
          <w:rFonts w:ascii="Segoe UI" w:hAnsi="Segoe UI" w:cs="Segoe UI"/>
          <w:b/>
          <w:sz w:val="20"/>
          <w:szCs w:val="20"/>
        </w:rPr>
        <w:t>UKO</w:t>
      </w:r>
      <w:r w:rsidRPr="00F32191">
        <w:rPr>
          <w:rFonts w:ascii="Segoe UI" w:hAnsi="Segoe UI" w:cs="Segoe UI"/>
          <w:b/>
          <w:sz w:val="20"/>
          <w:szCs w:val="20"/>
        </w:rPr>
        <w:t>-portfolio</w:t>
      </w:r>
    </w:p>
    <w:p w:rsidR="00F405C2" w:rsidRPr="00F32191" w:rsidRDefault="00F405C2" w:rsidP="00F405C2">
      <w:pPr>
        <w:rPr>
          <w:rFonts w:ascii="Segoe UI" w:hAnsi="Segoe UI" w:cs="Segoe UI"/>
          <w:sz w:val="20"/>
          <w:szCs w:val="20"/>
        </w:rPr>
      </w:pPr>
      <w:r w:rsidRPr="00F32191">
        <w:rPr>
          <w:rFonts w:ascii="Segoe UI" w:hAnsi="Segoe UI" w:cs="Segoe UI"/>
          <w:sz w:val="20"/>
          <w:szCs w:val="20"/>
        </w:rPr>
        <w:t xml:space="preserve">In een </w:t>
      </w:r>
      <w:r w:rsidR="00984688">
        <w:rPr>
          <w:rFonts w:ascii="Segoe UI" w:hAnsi="Segoe UI" w:cs="Segoe UI"/>
          <w:sz w:val="20"/>
          <w:szCs w:val="20"/>
        </w:rPr>
        <w:t>UKO</w:t>
      </w:r>
      <w:r w:rsidRPr="00F32191">
        <w:rPr>
          <w:rFonts w:ascii="Segoe UI" w:hAnsi="Segoe UI" w:cs="Segoe UI"/>
          <w:sz w:val="20"/>
          <w:szCs w:val="20"/>
        </w:rPr>
        <w:t xml:space="preserve">-portfolio gaat het erom, dat docenten inzicht kunnen geven in hun adequate handelen als docent. De nadruk ligt bij de </w:t>
      </w:r>
      <w:r w:rsidR="00984688">
        <w:rPr>
          <w:rFonts w:ascii="Segoe UI" w:hAnsi="Segoe UI" w:cs="Segoe UI"/>
          <w:sz w:val="20"/>
          <w:szCs w:val="20"/>
        </w:rPr>
        <w:t>UKO</w:t>
      </w:r>
      <w:r w:rsidRPr="00F32191">
        <w:rPr>
          <w:rFonts w:ascii="Segoe UI" w:hAnsi="Segoe UI" w:cs="Segoe UI"/>
          <w:sz w:val="20"/>
          <w:szCs w:val="20"/>
        </w:rPr>
        <w:t>-competenties dus op kunnen, niet op weten. Het is de bedoeling dat docenten eigen praktijkvoorbeelden koppelen aan de gevraagde competenties, en dat ze de lezer inzicht geven in hoe ze erover nadenken.</w:t>
      </w:r>
    </w:p>
    <w:p w:rsidR="00AE73AE" w:rsidRPr="00F32191" w:rsidRDefault="00F405C2" w:rsidP="00985EBF">
      <w:pPr>
        <w:rPr>
          <w:rFonts w:ascii="Segoe UI" w:hAnsi="Segoe UI" w:cs="Segoe UI"/>
          <w:sz w:val="20"/>
          <w:szCs w:val="20"/>
        </w:rPr>
      </w:pPr>
      <w:r w:rsidRPr="00F32191">
        <w:rPr>
          <w:rFonts w:ascii="Segoe UI" w:hAnsi="Segoe UI" w:cs="Segoe UI"/>
          <w:sz w:val="20"/>
          <w:szCs w:val="20"/>
        </w:rPr>
        <w:t xml:space="preserve">Voor een deel van de competenties geldt, dat docenten in hun ZRI hebben aangegeven dat ze deze al in voldoende mate beheersen. </w:t>
      </w:r>
      <w:r w:rsidR="006C2083" w:rsidRPr="00F32191">
        <w:rPr>
          <w:rFonts w:ascii="Segoe UI" w:hAnsi="Segoe UI" w:cs="Segoe UI"/>
          <w:sz w:val="20"/>
          <w:szCs w:val="20"/>
        </w:rPr>
        <w:t>Over</w:t>
      </w:r>
      <w:r w:rsidRPr="00F32191">
        <w:rPr>
          <w:rFonts w:ascii="Segoe UI" w:hAnsi="Segoe UI" w:cs="Segoe UI"/>
          <w:sz w:val="20"/>
          <w:szCs w:val="20"/>
        </w:rPr>
        <w:t xml:space="preserve"> dit deel van de competenties moet in </w:t>
      </w:r>
      <w:r w:rsidR="006C2083" w:rsidRPr="00F32191">
        <w:rPr>
          <w:rFonts w:ascii="Segoe UI" w:hAnsi="Segoe UI" w:cs="Segoe UI"/>
          <w:sz w:val="20"/>
          <w:szCs w:val="20"/>
        </w:rPr>
        <w:t>het</w:t>
      </w:r>
      <w:r w:rsidRPr="00F32191">
        <w:rPr>
          <w:rFonts w:ascii="Segoe UI" w:hAnsi="Segoe UI" w:cs="Segoe UI"/>
          <w:sz w:val="20"/>
          <w:szCs w:val="20"/>
        </w:rPr>
        <w:t xml:space="preserve"> por</w:t>
      </w:r>
      <w:r w:rsidR="00AE73AE" w:rsidRPr="00F32191">
        <w:rPr>
          <w:rFonts w:ascii="Segoe UI" w:hAnsi="Segoe UI" w:cs="Segoe UI"/>
          <w:sz w:val="20"/>
          <w:szCs w:val="20"/>
        </w:rPr>
        <w:t>tfolio inzicht worden gegeven aan de hand van treffende voorbeelden, voorzien van reflectie die gaat over het handelen van de docent: waarom vindt de docent dat uit het voorbeeld blijkt dat hij/zij aan de gevraagde competenties voldoet?</w:t>
      </w:r>
    </w:p>
    <w:p w:rsidR="00F405C2" w:rsidRPr="00F32191" w:rsidRDefault="00F405C2" w:rsidP="00985EBF">
      <w:pPr>
        <w:rPr>
          <w:rFonts w:ascii="Segoe UI" w:hAnsi="Segoe UI" w:cs="Segoe UI"/>
          <w:sz w:val="20"/>
          <w:szCs w:val="20"/>
        </w:rPr>
      </w:pPr>
      <w:r w:rsidRPr="00F32191">
        <w:rPr>
          <w:rFonts w:ascii="Segoe UI" w:hAnsi="Segoe UI" w:cs="Segoe UI"/>
          <w:sz w:val="20"/>
          <w:szCs w:val="20"/>
        </w:rPr>
        <w:t>Voor een</w:t>
      </w:r>
      <w:r w:rsidR="00BC168F" w:rsidRPr="00F32191">
        <w:rPr>
          <w:rFonts w:ascii="Segoe UI" w:hAnsi="Segoe UI" w:cs="Segoe UI"/>
          <w:sz w:val="20"/>
          <w:szCs w:val="20"/>
        </w:rPr>
        <w:t xml:space="preserve"> ander </w:t>
      </w:r>
      <w:r w:rsidRPr="00F32191">
        <w:rPr>
          <w:rFonts w:ascii="Segoe UI" w:hAnsi="Segoe UI" w:cs="Segoe UI"/>
          <w:sz w:val="20"/>
          <w:szCs w:val="20"/>
        </w:rPr>
        <w:t xml:space="preserve">deel van de competenties </w:t>
      </w:r>
      <w:r w:rsidR="00AE73AE" w:rsidRPr="00F32191">
        <w:rPr>
          <w:rFonts w:ascii="Segoe UI" w:hAnsi="Segoe UI" w:cs="Segoe UI"/>
          <w:sz w:val="20"/>
          <w:szCs w:val="20"/>
        </w:rPr>
        <w:t xml:space="preserve">geldt, dat docenten in hun ZRI hebben aangegeven dat ze deze verder wilden ontwikkelen tijdens hun </w:t>
      </w:r>
      <w:r w:rsidR="00984688">
        <w:rPr>
          <w:rFonts w:ascii="Segoe UI" w:hAnsi="Segoe UI" w:cs="Segoe UI"/>
          <w:sz w:val="20"/>
          <w:szCs w:val="20"/>
        </w:rPr>
        <w:t>UKO</w:t>
      </w:r>
      <w:r w:rsidR="00AE73AE" w:rsidRPr="00F32191">
        <w:rPr>
          <w:rFonts w:ascii="Segoe UI" w:hAnsi="Segoe UI" w:cs="Segoe UI"/>
          <w:sz w:val="20"/>
          <w:szCs w:val="20"/>
        </w:rPr>
        <w:t xml:space="preserve">-traject. Dat is gebeurd aan de hand van leerdoelen, die ze zelf hebben opgesteld. </w:t>
      </w:r>
      <w:r w:rsidRPr="00F32191">
        <w:rPr>
          <w:rFonts w:ascii="Segoe UI" w:hAnsi="Segoe UI" w:cs="Segoe UI"/>
          <w:sz w:val="20"/>
          <w:szCs w:val="20"/>
        </w:rPr>
        <w:t xml:space="preserve">Een goed geformuleerd leerdoel (Specifiek, Meetbaar, Acceptabel, Realistisch, Tijdsgebonden, en het liefst Inspirerend) activeert en biedt een duidelijk kader voor ontwikkeling. Aan die leerdoelen </w:t>
      </w:r>
      <w:r w:rsidR="00AE73AE" w:rsidRPr="00F32191">
        <w:rPr>
          <w:rFonts w:ascii="Segoe UI" w:hAnsi="Segoe UI" w:cs="Segoe UI"/>
          <w:sz w:val="20"/>
          <w:szCs w:val="20"/>
        </w:rPr>
        <w:t xml:space="preserve">zijn </w:t>
      </w:r>
      <w:r w:rsidRPr="00F32191">
        <w:rPr>
          <w:rFonts w:ascii="Segoe UI" w:hAnsi="Segoe UI" w:cs="Segoe UI"/>
          <w:sz w:val="20"/>
          <w:szCs w:val="20"/>
        </w:rPr>
        <w:t>leeractiviteiten</w:t>
      </w:r>
      <w:r w:rsidR="00AE73AE" w:rsidRPr="00F32191">
        <w:rPr>
          <w:rFonts w:ascii="Segoe UI" w:hAnsi="Segoe UI" w:cs="Segoe UI"/>
          <w:sz w:val="20"/>
          <w:szCs w:val="20"/>
        </w:rPr>
        <w:t xml:space="preserve"> gekoppeld</w:t>
      </w:r>
      <w:r w:rsidRPr="00F32191">
        <w:rPr>
          <w:rFonts w:ascii="Segoe UI" w:hAnsi="Segoe UI" w:cs="Segoe UI"/>
          <w:sz w:val="20"/>
          <w:szCs w:val="20"/>
        </w:rPr>
        <w:t xml:space="preserve">. In </w:t>
      </w:r>
      <w:r w:rsidR="00AE73AE" w:rsidRPr="00F32191">
        <w:rPr>
          <w:rFonts w:ascii="Segoe UI" w:hAnsi="Segoe UI" w:cs="Segoe UI"/>
          <w:sz w:val="20"/>
          <w:szCs w:val="20"/>
        </w:rPr>
        <w:t>het</w:t>
      </w:r>
      <w:r w:rsidRPr="00F32191">
        <w:rPr>
          <w:rFonts w:ascii="Segoe UI" w:hAnsi="Segoe UI" w:cs="Segoe UI"/>
          <w:sz w:val="20"/>
          <w:szCs w:val="20"/>
        </w:rPr>
        <w:t xml:space="preserve"> portfolio </w:t>
      </w:r>
      <w:r w:rsidR="00AE73AE" w:rsidRPr="00F32191">
        <w:rPr>
          <w:rFonts w:ascii="Segoe UI" w:hAnsi="Segoe UI" w:cs="Segoe UI"/>
          <w:sz w:val="20"/>
          <w:szCs w:val="20"/>
        </w:rPr>
        <w:t>is idealiter het proces beschreven</w:t>
      </w:r>
      <w:r w:rsidRPr="00F32191">
        <w:rPr>
          <w:rFonts w:ascii="Segoe UI" w:hAnsi="Segoe UI" w:cs="Segoe UI"/>
          <w:sz w:val="20"/>
          <w:szCs w:val="20"/>
        </w:rPr>
        <w:t xml:space="preserve">: hoe </w:t>
      </w:r>
      <w:r w:rsidR="00AE73AE" w:rsidRPr="00F32191">
        <w:rPr>
          <w:rFonts w:ascii="Segoe UI" w:hAnsi="Segoe UI" w:cs="Segoe UI"/>
          <w:sz w:val="20"/>
          <w:szCs w:val="20"/>
        </w:rPr>
        <w:t>is</w:t>
      </w:r>
      <w:r w:rsidRPr="00F32191">
        <w:rPr>
          <w:rFonts w:ascii="Segoe UI" w:hAnsi="Segoe UI" w:cs="Segoe UI"/>
          <w:sz w:val="20"/>
          <w:szCs w:val="20"/>
        </w:rPr>
        <w:t xml:space="preserve"> aan </w:t>
      </w:r>
      <w:r w:rsidR="00AE73AE" w:rsidRPr="00F32191">
        <w:rPr>
          <w:rFonts w:ascii="Segoe UI" w:hAnsi="Segoe UI" w:cs="Segoe UI"/>
          <w:sz w:val="20"/>
          <w:szCs w:val="20"/>
        </w:rPr>
        <w:t>het</w:t>
      </w:r>
      <w:r w:rsidRPr="00F32191">
        <w:rPr>
          <w:rFonts w:ascii="Segoe UI" w:hAnsi="Segoe UI" w:cs="Segoe UI"/>
          <w:sz w:val="20"/>
          <w:szCs w:val="20"/>
        </w:rPr>
        <w:t xml:space="preserve"> leerdoel gewerkt, wat kwam hieruit, waar blijkt dat uit, wat </w:t>
      </w:r>
      <w:r w:rsidR="00AE73AE" w:rsidRPr="00F32191">
        <w:rPr>
          <w:rFonts w:ascii="Segoe UI" w:hAnsi="Segoe UI" w:cs="Segoe UI"/>
          <w:sz w:val="20"/>
          <w:szCs w:val="20"/>
        </w:rPr>
        <w:t xml:space="preserve">is </w:t>
      </w:r>
      <w:r w:rsidRPr="00F32191">
        <w:rPr>
          <w:rFonts w:ascii="Segoe UI" w:hAnsi="Segoe UI" w:cs="Segoe UI"/>
          <w:sz w:val="20"/>
          <w:szCs w:val="20"/>
        </w:rPr>
        <w:t xml:space="preserve">ermee gedaan in </w:t>
      </w:r>
      <w:r w:rsidR="00AE73AE" w:rsidRPr="00F32191">
        <w:rPr>
          <w:rFonts w:ascii="Segoe UI" w:hAnsi="Segoe UI" w:cs="Segoe UI"/>
          <w:sz w:val="20"/>
          <w:szCs w:val="20"/>
        </w:rPr>
        <w:t>de</w:t>
      </w:r>
      <w:r w:rsidRPr="00F32191">
        <w:rPr>
          <w:rFonts w:ascii="Segoe UI" w:hAnsi="Segoe UI" w:cs="Segoe UI"/>
          <w:sz w:val="20"/>
          <w:szCs w:val="20"/>
        </w:rPr>
        <w:t xml:space="preserve"> onderwijspraktijk, hoe </w:t>
      </w:r>
      <w:r w:rsidR="00AE73AE" w:rsidRPr="00F32191">
        <w:rPr>
          <w:rFonts w:ascii="Segoe UI" w:hAnsi="Segoe UI" w:cs="Segoe UI"/>
          <w:sz w:val="20"/>
          <w:szCs w:val="20"/>
        </w:rPr>
        <w:t>is de docent competenter geworden?</w:t>
      </w:r>
    </w:p>
    <w:p w:rsidR="00DD3597" w:rsidRPr="006A277A" w:rsidRDefault="00DD3597" w:rsidP="00DD3597">
      <w:pPr>
        <w:pStyle w:val="Geenafstand"/>
        <w:jc w:val="both"/>
        <w:rPr>
          <w:rFonts w:ascii="Segoe UI" w:hAnsi="Segoe UI" w:cs="Segoe UI"/>
          <w:b/>
          <w:sz w:val="20"/>
          <w:szCs w:val="20"/>
        </w:rPr>
      </w:pPr>
      <w:r w:rsidRPr="006A277A">
        <w:rPr>
          <w:rFonts w:ascii="Segoe UI" w:hAnsi="Segoe UI" w:cs="Segoe UI"/>
          <w:b/>
          <w:sz w:val="20"/>
          <w:szCs w:val="20"/>
        </w:rPr>
        <w:t>Beoordeling per competentiecluster</w:t>
      </w:r>
    </w:p>
    <w:p w:rsidR="00DD3597" w:rsidRPr="006A277A" w:rsidRDefault="00DD3597" w:rsidP="00DD3597">
      <w:pPr>
        <w:pStyle w:val="Geenafstand"/>
        <w:rPr>
          <w:rFonts w:ascii="Segoe UI" w:hAnsi="Segoe UI" w:cs="Segoe UI"/>
          <w:sz w:val="20"/>
          <w:szCs w:val="20"/>
        </w:rPr>
      </w:pPr>
      <w:r w:rsidRPr="006A277A">
        <w:rPr>
          <w:rFonts w:ascii="Segoe UI" w:hAnsi="Segoe UI" w:cs="Segoe UI"/>
          <w:sz w:val="20"/>
          <w:szCs w:val="20"/>
        </w:rPr>
        <w:t xml:space="preserve">Om te beoordelen of een docent een </w:t>
      </w:r>
      <w:r>
        <w:rPr>
          <w:rFonts w:ascii="Segoe UI" w:hAnsi="Segoe UI" w:cs="Segoe UI"/>
          <w:sz w:val="20"/>
          <w:szCs w:val="20"/>
        </w:rPr>
        <w:t>U</w:t>
      </w:r>
      <w:r w:rsidRPr="006A277A">
        <w:rPr>
          <w:rFonts w:ascii="Segoe UI" w:hAnsi="Segoe UI" w:cs="Segoe UI"/>
          <w:sz w:val="20"/>
          <w:szCs w:val="20"/>
        </w:rPr>
        <w:t xml:space="preserve">KO kan worden toegekend, kun je je als beoordelaar per competentiecluster een beeld vormen: </w:t>
      </w:r>
    </w:p>
    <w:p w:rsidR="00DD3597" w:rsidRPr="006A277A" w:rsidRDefault="00DD3597" w:rsidP="00DD3597">
      <w:pPr>
        <w:pStyle w:val="Geenafstand"/>
        <w:numPr>
          <w:ilvl w:val="0"/>
          <w:numId w:val="15"/>
        </w:numPr>
        <w:rPr>
          <w:rFonts w:ascii="Segoe UI" w:hAnsi="Segoe UI" w:cs="Segoe UI"/>
          <w:sz w:val="20"/>
          <w:szCs w:val="20"/>
        </w:rPr>
      </w:pPr>
      <w:r w:rsidRPr="006A277A">
        <w:rPr>
          <w:rFonts w:ascii="Segoe UI" w:hAnsi="Segoe UI" w:cs="Segoe UI"/>
          <w:sz w:val="20"/>
          <w:szCs w:val="20"/>
        </w:rPr>
        <w:t>Is er op voldoende competenties gereflecteerd?</w:t>
      </w:r>
    </w:p>
    <w:p w:rsidR="00DD3597" w:rsidRPr="006A277A" w:rsidRDefault="00DD3597" w:rsidP="00DD3597">
      <w:pPr>
        <w:pStyle w:val="Geenafstand"/>
        <w:numPr>
          <w:ilvl w:val="0"/>
          <w:numId w:val="15"/>
        </w:numPr>
        <w:rPr>
          <w:rFonts w:ascii="Segoe UI" w:hAnsi="Segoe UI" w:cs="Segoe UI"/>
          <w:sz w:val="20"/>
          <w:szCs w:val="20"/>
        </w:rPr>
      </w:pPr>
      <w:r w:rsidRPr="006A277A">
        <w:rPr>
          <w:rFonts w:ascii="Segoe UI" w:hAnsi="Segoe UI" w:cs="Segoe UI"/>
          <w:sz w:val="20"/>
          <w:szCs w:val="20"/>
        </w:rPr>
        <w:t>Gaat de reflectie over het handelen van de docent? Krijg je inzicht in hoe de docent tegen de competenties aankijkt, en zie je daar voorbeelden van?</w:t>
      </w:r>
    </w:p>
    <w:p w:rsidR="00DD3597" w:rsidRPr="006A277A" w:rsidRDefault="00DD3597" w:rsidP="00DD3597">
      <w:pPr>
        <w:pStyle w:val="Geenafstand"/>
        <w:numPr>
          <w:ilvl w:val="0"/>
          <w:numId w:val="15"/>
        </w:numPr>
        <w:rPr>
          <w:rFonts w:ascii="Segoe UI" w:hAnsi="Segoe UI" w:cs="Segoe UI"/>
          <w:sz w:val="20"/>
          <w:szCs w:val="20"/>
        </w:rPr>
      </w:pPr>
      <w:r w:rsidRPr="006A277A">
        <w:rPr>
          <w:rFonts w:ascii="Segoe UI" w:hAnsi="Segoe UI" w:cs="Segoe UI"/>
          <w:sz w:val="20"/>
          <w:szCs w:val="20"/>
        </w:rPr>
        <w:t>Is er voldoende onderbouwing voor de competenties waarvan docenten in hun ZRI hebben aangegeven dat ze deze al in voldoende mate beheersen?</w:t>
      </w:r>
    </w:p>
    <w:p w:rsidR="00DD3597" w:rsidRPr="006A277A" w:rsidRDefault="00DD3597" w:rsidP="00DD3597">
      <w:pPr>
        <w:pStyle w:val="Geenafstand"/>
        <w:numPr>
          <w:ilvl w:val="0"/>
          <w:numId w:val="15"/>
        </w:numPr>
        <w:rPr>
          <w:rFonts w:ascii="Segoe UI" w:hAnsi="Segoe UI" w:cs="Segoe UI"/>
          <w:sz w:val="20"/>
          <w:szCs w:val="20"/>
        </w:rPr>
      </w:pPr>
      <w:r w:rsidRPr="006A277A">
        <w:rPr>
          <w:rFonts w:ascii="Segoe UI" w:hAnsi="Segoe UI" w:cs="Segoe UI"/>
          <w:sz w:val="20"/>
          <w:szCs w:val="20"/>
        </w:rPr>
        <w:t>Is er voldoende voortgang inzichtelijk gemaakt in de competenties waaraan met leerdoelen is gewerkt?</w:t>
      </w:r>
    </w:p>
    <w:p w:rsidR="00DD3597" w:rsidRPr="006A277A" w:rsidRDefault="00DD3597" w:rsidP="00DD3597">
      <w:pPr>
        <w:pStyle w:val="Geenafstand"/>
        <w:jc w:val="both"/>
        <w:rPr>
          <w:rFonts w:ascii="Segoe UI" w:hAnsi="Segoe UI" w:cs="Segoe UI"/>
          <w:sz w:val="20"/>
          <w:szCs w:val="20"/>
        </w:rPr>
      </w:pPr>
    </w:p>
    <w:p w:rsidR="00DD3597" w:rsidRPr="006A277A" w:rsidRDefault="00DD3597" w:rsidP="00DD3597">
      <w:pPr>
        <w:pStyle w:val="Geenafstand"/>
        <w:jc w:val="both"/>
        <w:rPr>
          <w:rFonts w:ascii="Segoe UI" w:hAnsi="Segoe UI" w:cs="Segoe UI"/>
          <w:sz w:val="20"/>
          <w:szCs w:val="20"/>
        </w:rPr>
      </w:pPr>
      <w:r w:rsidRPr="006A277A">
        <w:rPr>
          <w:rFonts w:ascii="Segoe UI" w:hAnsi="Segoe UI" w:cs="Segoe UI"/>
          <w:sz w:val="20"/>
          <w:szCs w:val="20"/>
        </w:rPr>
        <w:t xml:space="preserve">Per cluster is er ruimte om </w:t>
      </w:r>
      <w:r>
        <w:rPr>
          <w:rFonts w:ascii="Segoe UI" w:hAnsi="Segoe UI" w:cs="Segoe UI"/>
          <w:sz w:val="20"/>
          <w:szCs w:val="20"/>
        </w:rPr>
        <w:t xml:space="preserve">je overall beeld te noteren en/of om </w:t>
      </w:r>
      <w:r w:rsidRPr="006A277A">
        <w:rPr>
          <w:rFonts w:ascii="Segoe UI" w:hAnsi="Segoe UI" w:cs="Segoe UI"/>
          <w:sz w:val="20"/>
          <w:szCs w:val="20"/>
        </w:rPr>
        <w:t xml:space="preserve">feedback aan de docent te </w:t>
      </w:r>
      <w:r>
        <w:rPr>
          <w:rFonts w:ascii="Segoe UI" w:hAnsi="Segoe UI" w:cs="Segoe UI"/>
          <w:sz w:val="20"/>
          <w:szCs w:val="20"/>
        </w:rPr>
        <w:t>geven. Dit kun je ook</w:t>
      </w:r>
      <w:r w:rsidRPr="006A277A">
        <w:rPr>
          <w:rFonts w:ascii="Segoe UI" w:hAnsi="Segoe UI" w:cs="Segoe UI"/>
          <w:sz w:val="20"/>
          <w:szCs w:val="20"/>
        </w:rPr>
        <w:t xml:space="preserve"> gebruiken </w:t>
      </w:r>
      <w:r>
        <w:rPr>
          <w:rFonts w:ascii="Segoe UI" w:hAnsi="Segoe UI" w:cs="Segoe UI"/>
          <w:sz w:val="20"/>
          <w:szCs w:val="20"/>
        </w:rPr>
        <w:t>voor</w:t>
      </w:r>
      <w:r w:rsidRPr="006A277A">
        <w:rPr>
          <w:rFonts w:ascii="Segoe UI" w:hAnsi="Segoe UI" w:cs="Segoe UI"/>
          <w:sz w:val="20"/>
          <w:szCs w:val="20"/>
        </w:rPr>
        <w:t xml:space="preserve"> je geschreven eindadvies met feedback aan de docent.</w:t>
      </w:r>
    </w:p>
    <w:p w:rsidR="00DD3597" w:rsidRPr="006A277A" w:rsidRDefault="00DD3597" w:rsidP="00DD3597">
      <w:pPr>
        <w:pStyle w:val="Geenafstand"/>
        <w:jc w:val="both"/>
        <w:rPr>
          <w:rFonts w:ascii="Segoe UI" w:hAnsi="Segoe UI" w:cs="Segoe UI"/>
          <w:sz w:val="20"/>
          <w:szCs w:val="20"/>
        </w:rPr>
      </w:pPr>
    </w:p>
    <w:p w:rsidR="00DD3597" w:rsidRPr="006A277A" w:rsidRDefault="00DD3597" w:rsidP="00DD3597">
      <w:pPr>
        <w:pStyle w:val="Geenafstand"/>
        <w:jc w:val="both"/>
        <w:rPr>
          <w:rFonts w:ascii="Segoe UI" w:hAnsi="Segoe UI" w:cs="Segoe UI"/>
          <w:b/>
          <w:sz w:val="20"/>
          <w:szCs w:val="20"/>
        </w:rPr>
      </w:pPr>
      <w:r w:rsidRPr="006A277A">
        <w:rPr>
          <w:rFonts w:ascii="Segoe UI" w:hAnsi="Segoe UI" w:cs="Segoe UI"/>
          <w:b/>
          <w:sz w:val="20"/>
          <w:szCs w:val="20"/>
        </w:rPr>
        <w:t>Totaalbeoordeling en advies</w:t>
      </w:r>
    </w:p>
    <w:p w:rsidR="00DD3597" w:rsidRPr="00F32191" w:rsidRDefault="00DD3597" w:rsidP="00DD3597">
      <w:pPr>
        <w:pStyle w:val="Geenafstand"/>
        <w:rPr>
          <w:rFonts w:ascii="Segoe UI" w:hAnsi="Segoe UI" w:cs="Segoe UI"/>
          <w:sz w:val="20"/>
          <w:szCs w:val="20"/>
        </w:rPr>
      </w:pPr>
      <w:r w:rsidRPr="006A277A">
        <w:rPr>
          <w:rFonts w:ascii="Segoe UI" w:hAnsi="Segoe UI" w:cs="Segoe UI"/>
          <w:sz w:val="20"/>
          <w:szCs w:val="20"/>
        </w:rPr>
        <w:t xml:space="preserve">Je kunt de beoordelingen per competentiecluster gebruiken om een oordeel over het totale portfolio te vormen, en om je advies over het al dan niet toekennen van de </w:t>
      </w:r>
      <w:r>
        <w:rPr>
          <w:rFonts w:ascii="Segoe UI" w:hAnsi="Segoe UI" w:cs="Segoe UI"/>
          <w:sz w:val="20"/>
          <w:szCs w:val="20"/>
        </w:rPr>
        <w:t>U</w:t>
      </w:r>
      <w:r w:rsidRPr="006A277A">
        <w:rPr>
          <w:rFonts w:ascii="Segoe UI" w:hAnsi="Segoe UI" w:cs="Segoe UI"/>
          <w:sz w:val="20"/>
          <w:szCs w:val="20"/>
        </w:rPr>
        <w:t>KO te onderbouwen. Voor docenten is vooral de toelichting bij je advies erg nuttig en leerzaam. Deze feedback wordt meegestuurd aan de docent, zodat hij/zij er zijn/haar verdere ontwikkeling mee kan sturen.</w:t>
      </w:r>
      <w:r>
        <w:rPr>
          <w:rFonts w:ascii="Segoe UI" w:hAnsi="Segoe UI" w:cs="Segoe UI"/>
          <w:sz w:val="20"/>
          <w:szCs w:val="20"/>
        </w:rPr>
        <w:t xml:space="preserve"> </w:t>
      </w:r>
    </w:p>
    <w:p w:rsidR="00F405C2" w:rsidRPr="001B365A" w:rsidRDefault="00F405C2" w:rsidP="00FE5DA9">
      <w:pPr>
        <w:pStyle w:val="Geenafstand"/>
        <w:jc w:val="both"/>
        <w:rPr>
          <w:rFonts w:ascii="Segoe UI" w:hAnsi="Segoe UI" w:cs="Segoe UI"/>
          <w:sz w:val="20"/>
          <w:szCs w:val="20"/>
        </w:rPr>
      </w:pPr>
    </w:p>
    <w:p w:rsidR="00BC168F" w:rsidRDefault="00BC168F">
      <w:pPr>
        <w:spacing w:after="0" w:line="240" w:lineRule="auto"/>
        <w:rPr>
          <w:rFonts w:ascii="Segoe UI" w:hAnsi="Segoe UI" w:cs="Segoe UI"/>
          <w:sz w:val="18"/>
          <w:szCs w:val="18"/>
        </w:rPr>
      </w:pPr>
      <w:r>
        <w:rPr>
          <w:rFonts w:ascii="Segoe UI" w:hAnsi="Segoe UI" w:cs="Segoe UI"/>
          <w:sz w:val="18"/>
          <w:szCs w:val="18"/>
        </w:rPr>
        <w:br w:type="page"/>
      </w:r>
    </w:p>
    <w:p w:rsidR="00ED3D0C" w:rsidRPr="00ED3D0C" w:rsidRDefault="00ED3D0C" w:rsidP="00FE5DA9">
      <w:pPr>
        <w:pStyle w:val="Geenafstand"/>
        <w:jc w:val="both"/>
        <w:rPr>
          <w:rFonts w:ascii="Segoe UI" w:hAnsi="Segoe UI" w:cs="Segoe U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DD3597" w:rsidRPr="00C2451C" w:rsidTr="0036067F">
        <w:trPr>
          <w:cantSplit/>
          <w:trHeight w:val="1910"/>
          <w:tblHeader/>
        </w:trPr>
        <w:tc>
          <w:tcPr>
            <w:tcW w:w="9214" w:type="dxa"/>
            <w:tcBorders>
              <w:bottom w:val="single" w:sz="4" w:space="0" w:color="auto"/>
            </w:tcBorders>
            <w:shd w:val="clear" w:color="auto" w:fill="95B3D7"/>
            <w:vAlign w:val="center"/>
          </w:tcPr>
          <w:p w:rsidR="00DD3597" w:rsidRPr="00C2451C" w:rsidRDefault="00DD3597" w:rsidP="00E7074C">
            <w:pPr>
              <w:pStyle w:val="Geenafstand"/>
              <w:ind w:left="113" w:right="113"/>
              <w:rPr>
                <w:rFonts w:ascii="Segoe UI" w:hAnsi="Segoe UI" w:cs="Segoe UI"/>
                <w:b/>
                <w:sz w:val="16"/>
                <w:szCs w:val="20"/>
              </w:rPr>
            </w:pPr>
            <w:r w:rsidRPr="00C2451C">
              <w:rPr>
                <w:rFonts w:ascii="Segoe UI" w:hAnsi="Segoe UI" w:cs="Segoe UI"/>
                <w:b/>
                <w:sz w:val="24"/>
                <w:szCs w:val="20"/>
              </w:rPr>
              <w:t>Eindtermen</w:t>
            </w:r>
          </w:p>
        </w:tc>
      </w:tr>
      <w:tr w:rsidR="00E7074C" w:rsidRPr="00C2451C" w:rsidTr="00E7074C">
        <w:tc>
          <w:tcPr>
            <w:tcW w:w="9214" w:type="dxa"/>
            <w:shd w:val="clear" w:color="auto" w:fill="DBE5F1" w:themeFill="accent1" w:themeFillTint="33"/>
            <w:vAlign w:val="bottom"/>
          </w:tcPr>
          <w:p w:rsidR="00E7074C" w:rsidRPr="00C2451C" w:rsidRDefault="00984688" w:rsidP="003D497B">
            <w:pPr>
              <w:pStyle w:val="Geenafstand"/>
              <w:spacing w:before="120" w:after="120"/>
              <w:rPr>
                <w:rFonts w:ascii="Segoe UI" w:hAnsi="Segoe UI" w:cs="Segoe UI"/>
                <w:b/>
                <w:sz w:val="20"/>
                <w:szCs w:val="20"/>
              </w:rPr>
            </w:pPr>
            <w:r>
              <w:rPr>
                <w:rFonts w:ascii="Segoe UI" w:hAnsi="Segoe UI" w:cs="Segoe UI"/>
                <w:b/>
                <w:sz w:val="20"/>
                <w:szCs w:val="20"/>
              </w:rPr>
              <w:t>Coördinatie en management</w:t>
            </w:r>
          </w:p>
        </w:tc>
      </w:tr>
      <w:tr w:rsidR="00DD3597" w:rsidRPr="00C2451C" w:rsidTr="00180580">
        <w:tc>
          <w:tcPr>
            <w:tcW w:w="9214" w:type="dxa"/>
            <w:shd w:val="clear" w:color="auto" w:fill="auto"/>
            <w:vAlign w:val="center"/>
          </w:tcPr>
          <w:p w:rsidR="00DD3597" w:rsidRPr="00265E0E" w:rsidRDefault="00DD3597" w:rsidP="00B16953">
            <w:pPr>
              <w:pStyle w:val="Geenafstand"/>
              <w:spacing w:before="80" w:after="80"/>
              <w:rPr>
                <w:rFonts w:ascii="Segoe UI" w:hAnsi="Segoe UI" w:cs="Segoe UI"/>
                <w:sz w:val="18"/>
                <w:szCs w:val="18"/>
              </w:rPr>
            </w:pPr>
            <w:r w:rsidRPr="00265E0E">
              <w:rPr>
                <w:rFonts w:ascii="Segoe UI" w:hAnsi="Segoe UI" w:cs="Segoe UI"/>
                <w:sz w:val="18"/>
                <w:szCs w:val="18"/>
              </w:rPr>
              <w:t xml:space="preserve">Aan het onderwijs en de toetsing draagt u substantieel en proactief bij doordat u op het niveau van cursus, thema, leerlijn, kwartaal of curriculum onder meer: </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adequaat overzicht houdt over opbouw en inhoud;</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resultaten, ervaringen en visies van collega's en van studenten vergaart;</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alert bent op organisatorische en logistieke aspecten;</w:t>
            </w:r>
          </w:p>
          <w:p w:rsidR="00DD3597" w:rsidRPr="00C2451C" w:rsidRDefault="00DD3597" w:rsidP="00527AB6">
            <w:pPr>
              <w:pStyle w:val="Geenafstand"/>
              <w:spacing w:before="60" w:after="60"/>
              <w:rPr>
                <w:rFonts w:ascii="Segoe UI" w:hAnsi="Segoe UI" w:cs="Segoe UI"/>
                <w:sz w:val="18"/>
                <w:szCs w:val="20"/>
              </w:rPr>
            </w:pPr>
            <w:r w:rsidRPr="00265E0E">
              <w:rPr>
                <w:rFonts w:ascii="Segoe UI" w:hAnsi="Segoe UI" w:cs="Segoe UI"/>
                <w:color w:val="000000" w:themeColor="text1"/>
                <w:sz w:val="18"/>
                <w:szCs w:val="18"/>
              </w:rPr>
              <w:t>effectief leiding geeft aan visieontwikkeling, (her)ontwerp, ontwikkeling, uitvoering en evaluatie.</w:t>
            </w:r>
          </w:p>
        </w:tc>
      </w:tr>
      <w:tr w:rsidR="00DD3597" w:rsidRPr="00C2451C" w:rsidTr="00BF6580">
        <w:tc>
          <w:tcPr>
            <w:tcW w:w="9214" w:type="dxa"/>
            <w:shd w:val="clear" w:color="auto" w:fill="auto"/>
            <w:vAlign w:val="center"/>
          </w:tcPr>
          <w:p w:rsidR="00DD3597" w:rsidRPr="00265E0E" w:rsidRDefault="00DD3597" w:rsidP="00B16953">
            <w:pPr>
              <w:pStyle w:val="Geenafstand"/>
              <w:spacing w:before="80" w:after="80"/>
              <w:rPr>
                <w:rFonts w:ascii="Segoe UI" w:hAnsi="Segoe UI" w:cs="Segoe UI"/>
                <w:sz w:val="18"/>
                <w:szCs w:val="18"/>
              </w:rPr>
            </w:pPr>
            <w:r w:rsidRPr="00265E0E">
              <w:rPr>
                <w:rFonts w:ascii="Segoe UI" w:hAnsi="Segoe UI" w:cs="Segoe UI"/>
                <w:sz w:val="18"/>
                <w:szCs w:val="18"/>
              </w:rPr>
              <w:t>U verricht uw coördinatie- en managementtaken effectief doordat u:</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reflecteert op uw functioneren;</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feedback verzamelt over uw functioneren;</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gebruik maakt van relevante inzichten uit literatuur en andere bronnen;</w:t>
            </w:r>
          </w:p>
          <w:p w:rsidR="00DD3597" w:rsidRPr="00C2451C" w:rsidRDefault="00DD3597" w:rsidP="00527AB6">
            <w:pPr>
              <w:pStyle w:val="Geenafstand"/>
              <w:spacing w:before="60" w:after="60"/>
              <w:rPr>
                <w:rFonts w:ascii="Segoe UI" w:hAnsi="Segoe UI" w:cs="Segoe UI"/>
                <w:sz w:val="18"/>
                <w:szCs w:val="20"/>
              </w:rPr>
            </w:pPr>
            <w:r w:rsidRPr="00265E0E">
              <w:rPr>
                <w:rFonts w:ascii="Segoe UI" w:hAnsi="Segoe UI" w:cs="Segoe UI"/>
                <w:color w:val="000000" w:themeColor="text1"/>
                <w:sz w:val="18"/>
                <w:szCs w:val="18"/>
              </w:rPr>
              <w:t>bewust kiest tussen verschillende stijlen en technieken van leiding geven.</w:t>
            </w:r>
          </w:p>
        </w:tc>
      </w:tr>
      <w:tr w:rsidR="00DD3597" w:rsidRPr="00C2451C" w:rsidTr="00A55924">
        <w:tc>
          <w:tcPr>
            <w:tcW w:w="9214" w:type="dxa"/>
            <w:shd w:val="clear" w:color="auto" w:fill="auto"/>
            <w:vAlign w:val="center"/>
          </w:tcPr>
          <w:p w:rsidR="00DD3597" w:rsidRPr="00C2451C" w:rsidRDefault="00DD3597" w:rsidP="00527AB6">
            <w:pPr>
              <w:pStyle w:val="Geenafstand"/>
              <w:spacing w:before="60" w:after="60"/>
              <w:rPr>
                <w:rFonts w:ascii="Segoe UI" w:hAnsi="Segoe UI" w:cs="Segoe UI"/>
                <w:sz w:val="18"/>
                <w:szCs w:val="20"/>
              </w:rPr>
            </w:pPr>
            <w:r w:rsidRPr="00265E0E">
              <w:rPr>
                <w:rFonts w:ascii="Segoe UI" w:hAnsi="Segoe UI"/>
                <w:sz w:val="18"/>
                <w:szCs w:val="18"/>
              </w:rPr>
              <w:t>In uw coördinatie- en managementwerk kiest u bewust tussen zelf doen, delegeren, uitwisselen en samenwerken door een afweging te maken tussen (1) de efficiëntie van het proces, (2) de kwaliteit van het resultaat, en (3) de capaciteiten, voorkeuren en ontwikkelingsmogelijkheden van de betrokkenen.</w:t>
            </w:r>
          </w:p>
        </w:tc>
      </w:tr>
      <w:tr w:rsidR="00DD3597" w:rsidRPr="00C2451C" w:rsidTr="00666696">
        <w:tc>
          <w:tcPr>
            <w:tcW w:w="9214" w:type="dxa"/>
            <w:shd w:val="clear" w:color="auto" w:fill="auto"/>
            <w:vAlign w:val="center"/>
          </w:tcPr>
          <w:p w:rsidR="00DD3597" w:rsidRPr="00C2451C" w:rsidRDefault="00DD3597" w:rsidP="00984688">
            <w:pPr>
              <w:pStyle w:val="Geenafstand"/>
              <w:spacing w:before="60" w:after="60"/>
              <w:rPr>
                <w:rFonts w:ascii="Segoe UI" w:hAnsi="Segoe UI" w:cs="Segoe UI"/>
                <w:sz w:val="18"/>
                <w:szCs w:val="20"/>
              </w:rPr>
            </w:pPr>
            <w:r w:rsidRPr="00265E0E">
              <w:rPr>
                <w:rFonts w:ascii="Segoe UI" w:hAnsi="Segoe UI"/>
                <w:sz w:val="18"/>
                <w:szCs w:val="18"/>
              </w:rPr>
              <w:t>U werkt proactief aan een goede collegiale sfeer, u sti</w:t>
            </w:r>
            <w:r>
              <w:rPr>
                <w:rFonts w:ascii="Segoe UI" w:hAnsi="Segoe UI"/>
                <w:sz w:val="18"/>
                <w:szCs w:val="18"/>
              </w:rPr>
              <w:t xml:space="preserve">muleert uitwisseling van ideeën </w:t>
            </w:r>
            <w:r w:rsidRPr="00265E0E">
              <w:rPr>
                <w:rFonts w:ascii="Segoe UI" w:hAnsi="Segoe UI"/>
                <w:sz w:val="18"/>
                <w:szCs w:val="18"/>
              </w:rPr>
              <w:t>en ervaringen en u werkt aan oplossingen voor een als te hoog ervaren werklast.</w:t>
            </w:r>
          </w:p>
        </w:tc>
      </w:tr>
    </w:tbl>
    <w:p w:rsidR="00DD3597" w:rsidRDefault="00DD3597" w:rsidP="00FC4BBD">
      <w:pPr>
        <w:spacing w:after="0" w:line="240" w:lineRule="auto"/>
        <w:jc w:val="center"/>
      </w:pPr>
    </w:p>
    <w:tbl>
      <w:tblPr>
        <w:tblStyle w:val="Tabelraster"/>
        <w:tblW w:w="9214" w:type="dxa"/>
        <w:tblInd w:w="108" w:type="dxa"/>
        <w:tblLook w:val="04A0" w:firstRow="1" w:lastRow="0" w:firstColumn="1" w:lastColumn="0" w:noHBand="0" w:noVBand="1"/>
      </w:tblPr>
      <w:tblGrid>
        <w:gridCol w:w="1276"/>
        <w:gridCol w:w="3969"/>
        <w:gridCol w:w="3969"/>
      </w:tblGrid>
      <w:tr w:rsidR="00DD3597" w:rsidRPr="00F32191" w:rsidTr="004F2C66">
        <w:trPr>
          <w:trHeight w:val="382"/>
        </w:trPr>
        <w:tc>
          <w:tcPr>
            <w:tcW w:w="9214" w:type="dxa"/>
            <w:gridSpan w:val="3"/>
            <w:tcBorders>
              <w:bottom w:val="single" w:sz="4" w:space="0" w:color="auto"/>
            </w:tcBorders>
            <w:shd w:val="clear" w:color="auto" w:fill="DBE5F1" w:themeFill="accent1" w:themeFillTint="33"/>
            <w:vAlign w:val="center"/>
          </w:tcPr>
          <w:p w:rsidR="00DD3597" w:rsidRPr="00D50E95" w:rsidRDefault="00DD3597" w:rsidP="004F2C66">
            <w:pPr>
              <w:spacing w:after="0" w:line="240" w:lineRule="auto"/>
              <w:jc w:val="center"/>
              <w:rPr>
                <w:rFonts w:ascii="Segoe UI" w:hAnsi="Segoe UI" w:cs="Segoe UI"/>
                <w:b/>
                <w:sz w:val="20"/>
                <w:szCs w:val="20"/>
              </w:rPr>
            </w:pPr>
            <w:r w:rsidRPr="00D50E95">
              <w:rPr>
                <w:rFonts w:ascii="Segoe UI" w:hAnsi="Segoe UI" w:cs="Segoe UI"/>
                <w:b/>
                <w:sz w:val="20"/>
                <w:szCs w:val="20"/>
              </w:rPr>
              <w:t xml:space="preserve">Beoordeling </w:t>
            </w:r>
            <w:r>
              <w:rPr>
                <w:rFonts w:ascii="Segoe UI" w:hAnsi="Segoe UI" w:cs="Segoe UI"/>
                <w:b/>
                <w:sz w:val="20"/>
                <w:szCs w:val="20"/>
              </w:rPr>
              <w:t>Coördinatie en management</w:t>
            </w:r>
          </w:p>
        </w:tc>
      </w:tr>
      <w:tr w:rsidR="00DD3597" w:rsidRPr="00D63C11" w:rsidTr="004F2C66">
        <w:trPr>
          <w:trHeight w:val="339"/>
        </w:trPr>
        <w:tc>
          <w:tcPr>
            <w:tcW w:w="1276" w:type="dxa"/>
            <w:tcBorders>
              <w:top w:val="single" w:sz="4" w:space="0" w:color="auto"/>
              <w:left w:val="single" w:sz="4" w:space="0" w:color="auto"/>
              <w:bottom w:val="nil"/>
              <w:right w:val="nil"/>
            </w:tcBorders>
            <w:shd w:val="clear" w:color="auto" w:fill="FFFFFF" w:themeFill="background1"/>
          </w:tcPr>
          <w:p w:rsidR="00DD3597" w:rsidRPr="00A6564E" w:rsidRDefault="00DD3597" w:rsidP="004F2C66">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D3597" w:rsidRPr="00A6564E" w:rsidRDefault="00DD3597" w:rsidP="004F2C66">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D3597" w:rsidRPr="00A6564E" w:rsidRDefault="00DD3597" w:rsidP="004F2C66">
            <w:pPr>
              <w:jc w:val="center"/>
              <w:rPr>
                <w:rFonts w:ascii="Segoe UI" w:hAnsi="Segoe UI" w:cs="Segoe UI"/>
                <w:b/>
                <w:sz w:val="18"/>
                <w:szCs w:val="18"/>
              </w:rPr>
            </w:pPr>
            <w:r w:rsidRPr="00A6564E">
              <w:rPr>
                <w:rFonts w:ascii="Segoe UI" w:hAnsi="Segoe UI" w:cs="Segoe UI"/>
                <w:b/>
                <w:sz w:val="18"/>
                <w:szCs w:val="18"/>
              </w:rPr>
              <w:t>Inzichtelijk</w:t>
            </w:r>
          </w:p>
        </w:tc>
      </w:tr>
      <w:tr w:rsidR="00DD3597" w:rsidRPr="00D63C11" w:rsidTr="004F2C66">
        <w:tc>
          <w:tcPr>
            <w:tcW w:w="1276" w:type="dxa"/>
            <w:vMerge w:val="restart"/>
            <w:tcBorders>
              <w:top w:val="nil"/>
            </w:tcBorders>
            <w:shd w:val="clear" w:color="auto" w:fill="FFFFFF" w:themeFill="background1"/>
            <w:vAlign w:val="center"/>
          </w:tcPr>
          <w:p w:rsidR="00DD3597" w:rsidRPr="00A6564E" w:rsidRDefault="00DD3597" w:rsidP="004F2C66">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bookmarkStart w:id="0" w:name="_GoBack"/>
        <w:tc>
          <w:tcPr>
            <w:tcW w:w="3969" w:type="dxa"/>
            <w:tcBorders>
              <w:top w:val="single" w:sz="4" w:space="0" w:color="auto"/>
            </w:tcBorders>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bookmarkEnd w:id="0"/>
            <w:r>
              <w:rPr>
                <w:rFonts w:ascii="Segoe UI" w:hAnsi="Segoe UI" w:cs="Segoe UI"/>
                <w:sz w:val="18"/>
                <w:szCs w:val="18"/>
              </w:rPr>
              <w:t xml:space="preserve"> </w:t>
            </w:r>
            <w:r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sidRPr="00A6564E">
              <w:rPr>
                <w:rFonts w:ascii="Segoe UI" w:hAnsi="Segoe UI" w:cs="Segoe UI"/>
                <w:sz w:val="18"/>
                <w:szCs w:val="18"/>
              </w:rPr>
              <w:t>Reflectie gaat over voldoende competenties</w:t>
            </w:r>
            <w:r>
              <w:rPr>
                <w:rFonts w:ascii="Segoe UI" w:hAnsi="Segoe UI" w:cs="Segoe UI"/>
                <w:sz w:val="18"/>
                <w:szCs w:val="18"/>
              </w:rPr>
              <w:t>.</w:t>
            </w:r>
          </w:p>
        </w:tc>
      </w:tr>
      <w:tr w:rsidR="00DD3597" w:rsidRPr="00D63C11" w:rsidTr="004F2C66">
        <w:tc>
          <w:tcPr>
            <w:tcW w:w="1276" w:type="dxa"/>
            <w:vMerge/>
            <w:shd w:val="clear" w:color="auto" w:fill="FFFFFF" w:themeFill="background1"/>
          </w:tcPr>
          <w:p w:rsidR="00DD3597" w:rsidRPr="00A6564E" w:rsidRDefault="00DD3597" w:rsidP="004F2C66">
            <w:pPr>
              <w:rPr>
                <w:rFonts w:ascii="Segoe UI" w:hAnsi="Segoe UI" w:cs="Segoe UI"/>
                <w:sz w:val="18"/>
                <w:szCs w:val="18"/>
              </w:rPr>
            </w:pP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heeft de vorm van een feitelijke opsomming (en toen, en toen…)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het handelen van de docent: hoe en waarom</w:t>
            </w:r>
            <w:r>
              <w:rPr>
                <w:rFonts w:ascii="Segoe UI" w:hAnsi="Segoe UI" w:cs="Segoe UI"/>
                <w:sz w:val="18"/>
                <w:szCs w:val="18"/>
              </w:rPr>
              <w:t>.</w:t>
            </w:r>
          </w:p>
        </w:tc>
      </w:tr>
      <w:tr w:rsidR="00DD3597" w:rsidRPr="00D63C11" w:rsidTr="004F2C66">
        <w:tc>
          <w:tcPr>
            <w:tcW w:w="1276" w:type="dxa"/>
            <w:vMerge w:val="restart"/>
            <w:shd w:val="clear" w:color="auto" w:fill="FFFFFF" w:themeFill="background1"/>
            <w:vAlign w:val="center"/>
          </w:tcPr>
          <w:p w:rsidR="00DD3597" w:rsidRPr="00A6564E" w:rsidRDefault="00DD3597" w:rsidP="004F2C66">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onvoldoende onderbouwd met relevante bijlagen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voldoende onderbouwd met relevante bijlagen.</w:t>
            </w:r>
          </w:p>
        </w:tc>
      </w:tr>
      <w:tr w:rsidR="00DD3597" w:rsidRPr="00D63C11" w:rsidTr="004F2C66">
        <w:tc>
          <w:tcPr>
            <w:tcW w:w="1276" w:type="dxa"/>
            <w:vMerge/>
            <w:shd w:val="clear" w:color="auto" w:fill="FFFFFF" w:themeFill="background1"/>
          </w:tcPr>
          <w:p w:rsidR="00DD3597" w:rsidRPr="00A6564E" w:rsidRDefault="00DD3597" w:rsidP="004F2C66">
            <w:pPr>
              <w:rPr>
                <w:rFonts w:ascii="Segoe UI" w:hAnsi="Segoe UI" w:cs="Segoe UI"/>
                <w:sz w:val="18"/>
                <w:szCs w:val="18"/>
              </w:rPr>
            </w:pP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voldoende samenhang tussen competenties, bijlagen en reflectie.</w:t>
            </w:r>
          </w:p>
        </w:tc>
      </w:tr>
      <w:tr w:rsidR="00DD3597" w:rsidRPr="00F32191" w:rsidTr="004F2C66">
        <w:trPr>
          <w:trHeight w:val="536"/>
        </w:trPr>
        <w:tc>
          <w:tcPr>
            <w:tcW w:w="9214" w:type="dxa"/>
            <w:gridSpan w:val="3"/>
          </w:tcPr>
          <w:p w:rsidR="00DD3597" w:rsidRPr="00F32191" w:rsidRDefault="00DD3597" w:rsidP="004F2C66">
            <w:pPr>
              <w:pStyle w:val="Geenafstand"/>
              <w:rPr>
                <w:rFonts w:ascii="Segoe UI" w:hAnsi="Segoe UI" w:cs="Segoe UI"/>
                <w:b/>
                <w:sz w:val="20"/>
                <w:szCs w:val="20"/>
              </w:rPr>
            </w:pPr>
            <w:r w:rsidRPr="00F32191">
              <w:rPr>
                <w:rFonts w:ascii="Segoe UI" w:hAnsi="Segoe UI" w:cs="Segoe UI"/>
                <w:sz w:val="20"/>
                <w:szCs w:val="20"/>
              </w:rPr>
              <w:br w:type="page"/>
            </w:r>
          </w:p>
          <w:p w:rsidR="00DD3597" w:rsidRDefault="00DD3597" w:rsidP="004F2C66">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DD3597" w:rsidRDefault="00DD3597" w:rsidP="004F2C66">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rsidR="00DD3597" w:rsidRPr="00D50E95" w:rsidRDefault="00DD3597" w:rsidP="004F2C66">
            <w:pPr>
              <w:pStyle w:val="Geenafstand"/>
              <w:jc w:val="both"/>
              <w:rPr>
                <w:rFonts w:ascii="Segoe UI" w:hAnsi="Segoe UI" w:cs="Segoe UI"/>
                <w:sz w:val="20"/>
                <w:szCs w:val="20"/>
              </w:rPr>
            </w:pPr>
          </w:p>
        </w:tc>
      </w:tr>
    </w:tbl>
    <w:p w:rsidR="00DD3597" w:rsidRDefault="00DD3597" w:rsidP="00DD3597"/>
    <w:p w:rsidR="00DD3597" w:rsidRDefault="00DD3597" w:rsidP="00DD3597">
      <w:pPr>
        <w:spacing w:after="0" w:line="240"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DD3597" w:rsidRPr="00C2451C" w:rsidTr="006E3895">
        <w:trPr>
          <w:cantSplit/>
          <w:trHeight w:val="1910"/>
          <w:tblHeader/>
        </w:trPr>
        <w:tc>
          <w:tcPr>
            <w:tcW w:w="9214" w:type="dxa"/>
            <w:tcBorders>
              <w:bottom w:val="single" w:sz="4" w:space="0" w:color="auto"/>
            </w:tcBorders>
            <w:shd w:val="clear" w:color="auto" w:fill="95B3D7"/>
            <w:vAlign w:val="center"/>
          </w:tcPr>
          <w:p w:rsidR="00DD3597" w:rsidRPr="00C2451C" w:rsidRDefault="00DD3597" w:rsidP="003D497B">
            <w:pPr>
              <w:pStyle w:val="Geenafstand"/>
              <w:ind w:left="113" w:right="113"/>
              <w:rPr>
                <w:rFonts w:ascii="Segoe UI" w:hAnsi="Segoe UI" w:cs="Segoe UI"/>
                <w:b/>
                <w:sz w:val="16"/>
                <w:szCs w:val="20"/>
              </w:rPr>
            </w:pPr>
            <w:r>
              <w:lastRenderedPageBreak/>
              <w:br w:type="page"/>
            </w:r>
            <w:r w:rsidRPr="00C2451C">
              <w:rPr>
                <w:rFonts w:ascii="Segoe UI" w:hAnsi="Segoe UI" w:cs="Segoe UI"/>
                <w:b/>
                <w:sz w:val="24"/>
                <w:szCs w:val="20"/>
              </w:rPr>
              <w:t>Eindtermen</w:t>
            </w:r>
          </w:p>
        </w:tc>
      </w:tr>
      <w:tr w:rsidR="003D497B" w:rsidRPr="00C2451C" w:rsidTr="003D497B">
        <w:trPr>
          <w:trHeight w:val="592"/>
        </w:trPr>
        <w:tc>
          <w:tcPr>
            <w:tcW w:w="9214" w:type="dxa"/>
            <w:shd w:val="clear" w:color="auto" w:fill="DBE5F1" w:themeFill="accent1" w:themeFillTint="33"/>
            <w:vAlign w:val="center"/>
          </w:tcPr>
          <w:p w:rsidR="003D497B" w:rsidRPr="00CD1184" w:rsidRDefault="00B16953" w:rsidP="00773B7F">
            <w:pPr>
              <w:pStyle w:val="Geenafstand"/>
              <w:spacing w:before="60" w:after="60"/>
              <w:rPr>
                <w:rFonts w:ascii="Segoe UI" w:hAnsi="Segoe UI" w:cs="Segoe UI"/>
                <w:sz w:val="2"/>
                <w:szCs w:val="2"/>
              </w:rPr>
            </w:pPr>
            <w:r>
              <w:rPr>
                <w:rFonts w:ascii="Segoe UI" w:hAnsi="Segoe UI" w:cs="Segoe UI"/>
                <w:b/>
                <w:sz w:val="20"/>
                <w:szCs w:val="20"/>
              </w:rPr>
              <w:t>Curriculumontwikkeling en evaluatie</w:t>
            </w:r>
          </w:p>
        </w:tc>
      </w:tr>
      <w:tr w:rsidR="00DD3597" w:rsidRPr="00C2451C" w:rsidTr="00507B32">
        <w:tc>
          <w:tcPr>
            <w:tcW w:w="9214" w:type="dxa"/>
            <w:shd w:val="clear" w:color="auto" w:fill="auto"/>
            <w:vAlign w:val="center"/>
          </w:tcPr>
          <w:p w:rsidR="00DD3597" w:rsidRPr="00265E0E" w:rsidRDefault="00DD3597" w:rsidP="00B16953">
            <w:pPr>
              <w:pStyle w:val="CompNieuw"/>
              <w:rPr>
                <w:rFonts w:ascii="Segoe UI" w:hAnsi="Segoe UI"/>
                <w:color w:val="000000" w:themeColor="text1"/>
                <w:sz w:val="18"/>
                <w:szCs w:val="18"/>
                <w:lang w:bidi="ar-SA"/>
              </w:rPr>
            </w:pPr>
            <w:r w:rsidRPr="00265E0E">
              <w:rPr>
                <w:rFonts w:ascii="Segoe UI" w:hAnsi="Segoe UI"/>
                <w:color w:val="000000" w:themeColor="text1"/>
                <w:sz w:val="18"/>
                <w:szCs w:val="18"/>
                <w:lang w:bidi="ar-SA"/>
              </w:rPr>
              <w:t>Aan de ontwikkeling en verbetering van het onderwijs en de toetsing draagt u substantieel en proactief bij doordat u op het niveau van cursus, thema, leerlijn, kwartaal of curriculum onder meer:</w:t>
            </w:r>
          </w:p>
          <w:p w:rsidR="00DD3597" w:rsidRPr="00B16953" w:rsidRDefault="00DD3597" w:rsidP="00B16953">
            <w:pPr>
              <w:pStyle w:val="bulletsub"/>
              <w:numPr>
                <w:ilvl w:val="0"/>
                <w:numId w:val="17"/>
              </w:numPr>
              <w:rPr>
                <w:rFonts w:ascii="Segoe UI" w:hAnsi="Segoe UI" w:cs="Segoe UI"/>
                <w:color w:val="000000" w:themeColor="text1"/>
                <w:sz w:val="18"/>
                <w:szCs w:val="18"/>
              </w:rPr>
            </w:pPr>
            <w:r w:rsidRPr="00B16953">
              <w:rPr>
                <w:rFonts w:ascii="Segoe UI" w:hAnsi="Segoe UI" w:cs="Segoe UI"/>
                <w:color w:val="000000" w:themeColor="text1"/>
                <w:sz w:val="18"/>
                <w:szCs w:val="18"/>
              </w:rPr>
              <w:t>adequaat overzicht houdt over de opbouw en inhoud van de curricula;</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het functioneren van het onderwijs en van de toetsing onderzoekt;</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hedendaagse onderwijskundige en technologische inzichten verkent en toepast;</w:t>
            </w:r>
          </w:p>
          <w:p w:rsidR="00DD3597" w:rsidRPr="00265E0E" w:rsidRDefault="00DD3597" w:rsidP="00B16953">
            <w:pPr>
              <w:pStyle w:val="bulletsub"/>
              <w:rPr>
                <w:rFonts w:ascii="Segoe UI" w:hAnsi="Segoe UI" w:cs="Segoe UI"/>
                <w:color w:val="000000" w:themeColor="text1"/>
                <w:sz w:val="18"/>
                <w:szCs w:val="18"/>
              </w:rPr>
            </w:pPr>
            <w:r w:rsidRPr="00265E0E">
              <w:rPr>
                <w:rFonts w:ascii="Segoe UI" w:hAnsi="Segoe UI" w:cs="Segoe UI"/>
                <w:color w:val="000000" w:themeColor="text1"/>
                <w:sz w:val="18"/>
                <w:szCs w:val="18"/>
              </w:rPr>
              <w:t>grondig overzicht houdt over inhoudelijke ontwikkelingen in uw vakgebied;</w:t>
            </w:r>
          </w:p>
          <w:p w:rsidR="00DD3597" w:rsidRPr="00C2451C" w:rsidRDefault="00DD3597" w:rsidP="00B16953">
            <w:pPr>
              <w:pStyle w:val="Geenafstand"/>
              <w:spacing w:before="60" w:after="60"/>
              <w:rPr>
                <w:rFonts w:ascii="Segoe UI" w:hAnsi="Segoe UI" w:cs="Segoe UI"/>
                <w:sz w:val="18"/>
                <w:szCs w:val="20"/>
              </w:rPr>
            </w:pPr>
            <w:r w:rsidRPr="00265E0E">
              <w:rPr>
                <w:rFonts w:ascii="Segoe UI" w:hAnsi="Segoe UI" w:cs="Segoe UI"/>
                <w:color w:val="000000" w:themeColor="text1"/>
                <w:sz w:val="18"/>
                <w:szCs w:val="18"/>
              </w:rPr>
              <w:t>aandacht heeft voor ontwikkelingen in aanpalende vakgebieden.</w:t>
            </w:r>
          </w:p>
        </w:tc>
      </w:tr>
    </w:tbl>
    <w:tbl>
      <w:tblPr>
        <w:tblStyle w:val="Tabelraster"/>
        <w:tblpPr w:leftFromText="141" w:rightFromText="141" w:vertAnchor="text" w:horzAnchor="margin" w:tblpY="509"/>
        <w:tblW w:w="9214" w:type="dxa"/>
        <w:tblLook w:val="04A0" w:firstRow="1" w:lastRow="0" w:firstColumn="1" w:lastColumn="0" w:noHBand="0" w:noVBand="1"/>
      </w:tblPr>
      <w:tblGrid>
        <w:gridCol w:w="1276"/>
        <w:gridCol w:w="3969"/>
        <w:gridCol w:w="3969"/>
      </w:tblGrid>
      <w:tr w:rsidR="00DD3597" w:rsidRPr="00F32191" w:rsidTr="00DD3597">
        <w:trPr>
          <w:trHeight w:val="382"/>
        </w:trPr>
        <w:tc>
          <w:tcPr>
            <w:tcW w:w="9214" w:type="dxa"/>
            <w:gridSpan w:val="3"/>
            <w:tcBorders>
              <w:bottom w:val="single" w:sz="4" w:space="0" w:color="auto"/>
            </w:tcBorders>
            <w:shd w:val="clear" w:color="auto" w:fill="DBE5F1" w:themeFill="accent1" w:themeFillTint="33"/>
            <w:vAlign w:val="center"/>
          </w:tcPr>
          <w:p w:rsidR="00DD3597" w:rsidRPr="00D50E95" w:rsidRDefault="00DD3597" w:rsidP="00DD3597">
            <w:pPr>
              <w:spacing w:after="0" w:line="240" w:lineRule="auto"/>
              <w:jc w:val="center"/>
              <w:rPr>
                <w:rFonts w:ascii="Segoe UI" w:hAnsi="Segoe UI" w:cs="Segoe UI"/>
                <w:b/>
                <w:sz w:val="20"/>
                <w:szCs w:val="20"/>
              </w:rPr>
            </w:pPr>
            <w:r w:rsidRPr="00D50E95">
              <w:rPr>
                <w:rFonts w:ascii="Segoe UI" w:hAnsi="Segoe UI" w:cs="Segoe UI"/>
                <w:b/>
                <w:sz w:val="20"/>
                <w:szCs w:val="20"/>
              </w:rPr>
              <w:t xml:space="preserve">Beoordeling </w:t>
            </w:r>
            <w:r>
              <w:rPr>
                <w:rFonts w:ascii="Segoe UI" w:hAnsi="Segoe UI" w:cs="Segoe UI"/>
                <w:b/>
                <w:sz w:val="20"/>
                <w:szCs w:val="20"/>
              </w:rPr>
              <w:t>Curriculumevaluatie en evaluatie</w:t>
            </w:r>
          </w:p>
        </w:tc>
      </w:tr>
      <w:tr w:rsidR="00DD3597" w:rsidRPr="00D63C11" w:rsidTr="00DD3597">
        <w:trPr>
          <w:trHeight w:val="339"/>
        </w:trPr>
        <w:tc>
          <w:tcPr>
            <w:tcW w:w="1276" w:type="dxa"/>
            <w:tcBorders>
              <w:top w:val="single" w:sz="4" w:space="0" w:color="auto"/>
              <w:left w:val="single" w:sz="4" w:space="0" w:color="auto"/>
              <w:bottom w:val="nil"/>
              <w:right w:val="nil"/>
            </w:tcBorders>
            <w:shd w:val="clear" w:color="auto" w:fill="FFFFFF" w:themeFill="background1"/>
          </w:tcPr>
          <w:p w:rsidR="00DD3597" w:rsidRPr="00A6564E" w:rsidRDefault="00DD3597" w:rsidP="00DD3597">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D3597" w:rsidRPr="00A6564E" w:rsidRDefault="00DD3597" w:rsidP="00DD3597">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D3597" w:rsidRPr="00A6564E" w:rsidRDefault="00DD3597" w:rsidP="00DD3597">
            <w:pPr>
              <w:jc w:val="center"/>
              <w:rPr>
                <w:rFonts w:ascii="Segoe UI" w:hAnsi="Segoe UI" w:cs="Segoe UI"/>
                <w:b/>
                <w:sz w:val="18"/>
                <w:szCs w:val="18"/>
              </w:rPr>
            </w:pPr>
            <w:r w:rsidRPr="00A6564E">
              <w:rPr>
                <w:rFonts w:ascii="Segoe UI" w:hAnsi="Segoe UI" w:cs="Segoe UI"/>
                <w:b/>
                <w:sz w:val="18"/>
                <w:szCs w:val="18"/>
              </w:rPr>
              <w:t>Inzichtelijk</w:t>
            </w:r>
          </w:p>
        </w:tc>
      </w:tr>
      <w:tr w:rsidR="00DD3597" w:rsidRPr="00D63C11" w:rsidTr="00DD3597">
        <w:tc>
          <w:tcPr>
            <w:tcW w:w="1276" w:type="dxa"/>
            <w:vMerge w:val="restart"/>
            <w:tcBorders>
              <w:top w:val="nil"/>
            </w:tcBorders>
            <w:shd w:val="clear" w:color="auto" w:fill="FFFFFF" w:themeFill="background1"/>
            <w:vAlign w:val="center"/>
          </w:tcPr>
          <w:p w:rsidR="00DD3597" w:rsidRPr="00A6564E" w:rsidRDefault="00DD3597" w:rsidP="00DD3597">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sidRPr="00A6564E">
              <w:rPr>
                <w:rFonts w:ascii="Segoe UI" w:hAnsi="Segoe UI" w:cs="Segoe UI"/>
                <w:sz w:val="18"/>
                <w:szCs w:val="18"/>
              </w:rPr>
              <w:t>Reflectie gaat over voldoende competenties</w:t>
            </w:r>
            <w:r>
              <w:rPr>
                <w:rFonts w:ascii="Segoe UI" w:hAnsi="Segoe UI" w:cs="Segoe UI"/>
                <w:sz w:val="18"/>
                <w:szCs w:val="18"/>
              </w:rPr>
              <w:t>.</w:t>
            </w:r>
          </w:p>
        </w:tc>
      </w:tr>
      <w:tr w:rsidR="00DD3597" w:rsidRPr="00D63C11" w:rsidTr="00DD3597">
        <w:tc>
          <w:tcPr>
            <w:tcW w:w="1276" w:type="dxa"/>
            <w:vMerge/>
            <w:shd w:val="clear" w:color="auto" w:fill="FFFFFF" w:themeFill="background1"/>
          </w:tcPr>
          <w:p w:rsidR="00DD3597" w:rsidRPr="00A6564E" w:rsidRDefault="00DD3597" w:rsidP="00DD3597">
            <w:pPr>
              <w:rPr>
                <w:rFonts w:ascii="Segoe UI" w:hAnsi="Segoe UI" w:cs="Segoe UI"/>
                <w:sz w:val="18"/>
                <w:szCs w:val="18"/>
              </w:rPr>
            </w:pPr>
          </w:p>
        </w:tc>
        <w:tc>
          <w:tcPr>
            <w:tcW w:w="3969" w:type="dxa"/>
            <w:shd w:val="clear" w:color="auto" w:fill="FFC000"/>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heeft de vorm van een feitelijke opsomming (en toen, en toen…)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het handelen van de docent: hoe en waarom</w:t>
            </w:r>
            <w:r>
              <w:rPr>
                <w:rFonts w:ascii="Segoe UI" w:hAnsi="Segoe UI" w:cs="Segoe UI"/>
                <w:sz w:val="18"/>
                <w:szCs w:val="18"/>
              </w:rPr>
              <w:t>.</w:t>
            </w:r>
          </w:p>
        </w:tc>
      </w:tr>
      <w:tr w:rsidR="00DD3597" w:rsidRPr="00D63C11" w:rsidTr="00DD3597">
        <w:tc>
          <w:tcPr>
            <w:tcW w:w="1276" w:type="dxa"/>
            <w:vMerge w:val="restart"/>
            <w:shd w:val="clear" w:color="auto" w:fill="FFFFFF" w:themeFill="background1"/>
            <w:vAlign w:val="center"/>
          </w:tcPr>
          <w:p w:rsidR="00DD3597" w:rsidRPr="00A6564E" w:rsidRDefault="00DD3597" w:rsidP="00DD3597">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onvoldoende onderbouwd met relevante bijlagen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voldoende onderbouwd met relevante bijlagen.</w:t>
            </w:r>
          </w:p>
        </w:tc>
      </w:tr>
      <w:tr w:rsidR="00DD3597" w:rsidRPr="00D63C11" w:rsidTr="00DD3597">
        <w:tc>
          <w:tcPr>
            <w:tcW w:w="1276" w:type="dxa"/>
            <w:vMerge/>
            <w:shd w:val="clear" w:color="auto" w:fill="FFFFFF" w:themeFill="background1"/>
          </w:tcPr>
          <w:p w:rsidR="00DD3597" w:rsidRPr="00A6564E" w:rsidRDefault="00DD3597" w:rsidP="00DD3597">
            <w:pPr>
              <w:rPr>
                <w:rFonts w:ascii="Segoe UI" w:hAnsi="Segoe UI" w:cs="Segoe UI"/>
                <w:sz w:val="18"/>
                <w:szCs w:val="18"/>
              </w:rPr>
            </w:pPr>
          </w:p>
        </w:tc>
        <w:tc>
          <w:tcPr>
            <w:tcW w:w="3969" w:type="dxa"/>
            <w:shd w:val="clear" w:color="auto" w:fill="FFC000"/>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D3597" w:rsidRPr="00A6564E" w:rsidRDefault="00DD3597" w:rsidP="00DD3597">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voldoende samenhang tussen competenties, bijlagen en reflectie.</w:t>
            </w:r>
          </w:p>
        </w:tc>
      </w:tr>
      <w:tr w:rsidR="00DD3597" w:rsidRPr="00F32191" w:rsidTr="00DD3597">
        <w:trPr>
          <w:trHeight w:val="536"/>
        </w:trPr>
        <w:tc>
          <w:tcPr>
            <w:tcW w:w="9214" w:type="dxa"/>
            <w:gridSpan w:val="3"/>
          </w:tcPr>
          <w:p w:rsidR="00DD3597" w:rsidRPr="00F32191" w:rsidRDefault="00DD3597" w:rsidP="00DD3597">
            <w:pPr>
              <w:pStyle w:val="Geenafstand"/>
              <w:rPr>
                <w:rFonts w:ascii="Segoe UI" w:hAnsi="Segoe UI" w:cs="Segoe UI"/>
                <w:b/>
                <w:sz w:val="20"/>
                <w:szCs w:val="20"/>
              </w:rPr>
            </w:pPr>
            <w:r w:rsidRPr="00F32191">
              <w:rPr>
                <w:rFonts w:ascii="Segoe UI" w:hAnsi="Segoe UI" w:cs="Segoe UI"/>
                <w:sz w:val="20"/>
                <w:szCs w:val="20"/>
              </w:rPr>
              <w:br w:type="page"/>
            </w:r>
          </w:p>
          <w:p w:rsidR="00DD3597" w:rsidRDefault="00DD3597" w:rsidP="00DD3597">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DD3597" w:rsidRDefault="00DD3597" w:rsidP="00DD3597">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rsidR="00DD3597" w:rsidRPr="00D50E95" w:rsidRDefault="00DD3597" w:rsidP="00DD3597">
            <w:pPr>
              <w:pStyle w:val="Geenafstand"/>
              <w:jc w:val="both"/>
              <w:rPr>
                <w:rFonts w:ascii="Segoe UI" w:hAnsi="Segoe UI" w:cs="Segoe UI"/>
                <w:sz w:val="20"/>
                <w:szCs w:val="20"/>
              </w:rPr>
            </w:pPr>
          </w:p>
        </w:tc>
      </w:tr>
    </w:tbl>
    <w:p w:rsidR="00DD3597" w:rsidRDefault="00DD3597" w:rsidP="00DD3597">
      <w:r>
        <w:br w:type="page"/>
      </w:r>
      <w:bookmarkStart w:id="1" w:name="_Hlk11669274"/>
    </w:p>
    <w:bookmarkEnd w:id="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DD3597" w:rsidRPr="00C2451C" w:rsidTr="00001836">
        <w:trPr>
          <w:cantSplit/>
          <w:trHeight w:val="1910"/>
          <w:tblHeader/>
        </w:trPr>
        <w:tc>
          <w:tcPr>
            <w:tcW w:w="9214" w:type="dxa"/>
            <w:tcBorders>
              <w:bottom w:val="single" w:sz="4" w:space="0" w:color="auto"/>
            </w:tcBorders>
            <w:shd w:val="clear" w:color="auto" w:fill="95B3D7"/>
            <w:vAlign w:val="center"/>
          </w:tcPr>
          <w:p w:rsidR="00DD3597" w:rsidRPr="00C2451C" w:rsidRDefault="00DD3597" w:rsidP="003D497B">
            <w:pPr>
              <w:pStyle w:val="Geenafstand"/>
              <w:ind w:left="113" w:right="113"/>
              <w:rPr>
                <w:rFonts w:ascii="Segoe UI" w:hAnsi="Segoe UI" w:cs="Segoe UI"/>
                <w:b/>
                <w:sz w:val="16"/>
                <w:szCs w:val="20"/>
              </w:rPr>
            </w:pPr>
            <w:r>
              <w:lastRenderedPageBreak/>
              <w:br w:type="page"/>
            </w:r>
            <w:r w:rsidRPr="00C2451C">
              <w:rPr>
                <w:rFonts w:ascii="Segoe UI" w:hAnsi="Segoe UI" w:cs="Segoe UI"/>
                <w:b/>
                <w:sz w:val="24"/>
                <w:szCs w:val="20"/>
              </w:rPr>
              <w:t>Eindterm</w:t>
            </w:r>
            <w:r>
              <w:rPr>
                <w:rFonts w:ascii="Segoe UI" w:hAnsi="Segoe UI" w:cs="Segoe UI"/>
                <w:b/>
                <w:sz w:val="24"/>
                <w:szCs w:val="20"/>
              </w:rPr>
              <w:t>en</w:t>
            </w:r>
          </w:p>
        </w:tc>
      </w:tr>
      <w:tr w:rsidR="003D497B" w:rsidRPr="00C2451C" w:rsidTr="003D497B">
        <w:trPr>
          <w:trHeight w:val="450"/>
        </w:trPr>
        <w:tc>
          <w:tcPr>
            <w:tcW w:w="9214" w:type="dxa"/>
            <w:shd w:val="clear" w:color="auto" w:fill="DBE5F1" w:themeFill="accent1" w:themeFillTint="33"/>
            <w:vAlign w:val="center"/>
          </w:tcPr>
          <w:p w:rsidR="003D497B" w:rsidRPr="003D497B" w:rsidRDefault="00B16953" w:rsidP="00773B7F">
            <w:pPr>
              <w:pStyle w:val="Geenafstand"/>
              <w:spacing w:before="60" w:after="60"/>
              <w:rPr>
                <w:rFonts w:ascii="Segoe UI" w:hAnsi="Segoe UI" w:cs="Segoe UI"/>
                <w:b/>
                <w:sz w:val="20"/>
                <w:szCs w:val="20"/>
              </w:rPr>
            </w:pPr>
            <w:r>
              <w:rPr>
                <w:rFonts w:ascii="Segoe UI" w:hAnsi="Segoe UI" w:cs="Segoe UI"/>
                <w:b/>
                <w:color w:val="000000" w:themeColor="text1"/>
                <w:sz w:val="20"/>
                <w:szCs w:val="20"/>
              </w:rPr>
              <w:t>Toetsing en feedback</w:t>
            </w:r>
          </w:p>
        </w:tc>
      </w:tr>
      <w:tr w:rsidR="00DD3597" w:rsidRPr="00C2451C" w:rsidTr="001379E1">
        <w:tc>
          <w:tcPr>
            <w:tcW w:w="9214" w:type="dxa"/>
            <w:shd w:val="clear" w:color="auto" w:fill="auto"/>
            <w:vAlign w:val="center"/>
          </w:tcPr>
          <w:p w:rsidR="00DD3597" w:rsidRPr="00265E0E" w:rsidRDefault="00DD3597" w:rsidP="00B16953">
            <w:pPr>
              <w:pStyle w:val="CompNieuw"/>
              <w:rPr>
                <w:rFonts w:ascii="Segoe UI" w:hAnsi="Segoe UI"/>
                <w:sz w:val="18"/>
                <w:szCs w:val="18"/>
                <w:lang w:bidi="ar-SA"/>
              </w:rPr>
            </w:pPr>
            <w:r w:rsidRPr="00265E0E">
              <w:rPr>
                <w:rFonts w:ascii="Segoe UI" w:hAnsi="Segoe UI"/>
                <w:sz w:val="18"/>
                <w:szCs w:val="18"/>
                <w:lang w:bidi="ar-SA"/>
              </w:rPr>
              <w:t>Aan de kwaliteit, effectiviteit en verantwoording van de toetsing draagt u substantieel en proactief bij doordat u</w:t>
            </w:r>
            <w:r>
              <w:rPr>
                <w:rFonts w:ascii="Segoe UI" w:hAnsi="Segoe UI"/>
                <w:sz w:val="18"/>
                <w:szCs w:val="18"/>
                <w:lang w:bidi="ar-SA"/>
              </w:rPr>
              <w:t>:</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de ontwikkelingen in de toetskunde volgt en beoordeelt op hun relevantie voor het curriculum, ze bespreekt met collega's, en daar waar zinvol initiatief neemt tot implementatie;</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collega's ondersteunt, inspireert en coördineert bij het ontwikkelen van toetsen en bij het beoordelen van toetsprestaties;</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collega's begeleidt bij het ontwikkelen van hun toetsbekwaamheid;</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de educatieve functie van toetsing onder de aandacht brengt en zorgt dat de toetsing die functie werkelijk vervult;</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de kwaliteit van de toetsing onderzoekt en de bevindingen gebruikt ter verbetering van de toetsing en van het onderwijs;</w:t>
            </w:r>
          </w:p>
          <w:p w:rsidR="00DD3597" w:rsidRPr="00265E0E" w:rsidRDefault="00DD3597" w:rsidP="00B16953">
            <w:pPr>
              <w:pStyle w:val="bulletsub"/>
              <w:numPr>
                <w:ilvl w:val="0"/>
                <w:numId w:val="3"/>
              </w:numPr>
              <w:rPr>
                <w:rFonts w:ascii="Segoe UI" w:hAnsi="Segoe UI" w:cs="Segoe UI"/>
                <w:color w:val="000000" w:themeColor="text1"/>
                <w:sz w:val="18"/>
                <w:szCs w:val="18"/>
              </w:rPr>
            </w:pPr>
            <w:r w:rsidRPr="00265E0E">
              <w:rPr>
                <w:rFonts w:ascii="Segoe UI" w:hAnsi="Segoe UI" w:cs="Segoe UI"/>
                <w:color w:val="000000" w:themeColor="text1"/>
                <w:sz w:val="18"/>
                <w:szCs w:val="18"/>
              </w:rPr>
              <w:t>goed overzicht hebt van de toetsing op curriculumniveau en dit overzicht gebruikt bij het ontwerpen van toetsing op gedetailleerder niveau;</w:t>
            </w:r>
          </w:p>
          <w:p w:rsidR="00DD3597" w:rsidRPr="00C2451C" w:rsidRDefault="00DD3597" w:rsidP="00283F44">
            <w:pPr>
              <w:pStyle w:val="Geenafstand"/>
              <w:spacing w:before="40" w:after="40"/>
              <w:rPr>
                <w:rFonts w:ascii="Segoe UI" w:hAnsi="Segoe UI" w:cs="Segoe UI"/>
                <w:sz w:val="18"/>
                <w:szCs w:val="20"/>
              </w:rPr>
            </w:pPr>
            <w:r w:rsidRPr="00265E0E">
              <w:rPr>
                <w:rFonts w:ascii="Segoe UI" w:hAnsi="Segoe UI" w:cs="Segoe UI"/>
                <w:color w:val="000000" w:themeColor="text1"/>
                <w:sz w:val="18"/>
                <w:szCs w:val="18"/>
              </w:rPr>
              <w:t>uw overzicht over het functioneren van de toetsing en uw toetsdeskundigheid inzet voor gemeenschappelijke reflectie op het toetsprogramma van de opleiding.</w:t>
            </w:r>
          </w:p>
        </w:tc>
      </w:tr>
    </w:tbl>
    <w:p w:rsidR="00FC4BBD" w:rsidRDefault="00FC4BBD" w:rsidP="00646BE9">
      <w:pPr>
        <w:spacing w:after="0" w:line="240" w:lineRule="auto"/>
        <w:rPr>
          <w:sz w:val="16"/>
          <w:szCs w:val="16"/>
        </w:rPr>
      </w:pPr>
    </w:p>
    <w:p w:rsidR="00DD3597" w:rsidRDefault="00DD3597" w:rsidP="00646BE9">
      <w:pPr>
        <w:spacing w:after="0" w:line="240" w:lineRule="auto"/>
        <w:rPr>
          <w:sz w:val="16"/>
          <w:szCs w:val="16"/>
        </w:rPr>
      </w:pPr>
    </w:p>
    <w:tbl>
      <w:tblPr>
        <w:tblStyle w:val="Tabelraster"/>
        <w:tblW w:w="9214" w:type="dxa"/>
        <w:tblInd w:w="108" w:type="dxa"/>
        <w:tblLook w:val="04A0" w:firstRow="1" w:lastRow="0" w:firstColumn="1" w:lastColumn="0" w:noHBand="0" w:noVBand="1"/>
      </w:tblPr>
      <w:tblGrid>
        <w:gridCol w:w="1276"/>
        <w:gridCol w:w="3969"/>
        <w:gridCol w:w="3969"/>
      </w:tblGrid>
      <w:tr w:rsidR="00DD3597" w:rsidRPr="00F32191" w:rsidTr="004F2C66">
        <w:trPr>
          <w:trHeight w:val="382"/>
        </w:trPr>
        <w:tc>
          <w:tcPr>
            <w:tcW w:w="9214" w:type="dxa"/>
            <w:gridSpan w:val="3"/>
            <w:tcBorders>
              <w:bottom w:val="single" w:sz="4" w:space="0" w:color="auto"/>
            </w:tcBorders>
            <w:shd w:val="clear" w:color="auto" w:fill="DBE5F1" w:themeFill="accent1" w:themeFillTint="33"/>
            <w:vAlign w:val="center"/>
          </w:tcPr>
          <w:p w:rsidR="00DD3597" w:rsidRPr="00D50E95" w:rsidRDefault="00DD3597" w:rsidP="004F2C66">
            <w:pPr>
              <w:spacing w:after="0" w:line="240" w:lineRule="auto"/>
              <w:jc w:val="center"/>
              <w:rPr>
                <w:rFonts w:ascii="Segoe UI" w:hAnsi="Segoe UI" w:cs="Segoe UI"/>
                <w:b/>
                <w:sz w:val="20"/>
                <w:szCs w:val="20"/>
              </w:rPr>
            </w:pPr>
            <w:r>
              <w:rPr>
                <w:sz w:val="16"/>
                <w:szCs w:val="16"/>
              </w:rPr>
              <w:br w:type="page"/>
            </w:r>
            <w:r w:rsidRPr="00D50E95">
              <w:rPr>
                <w:rFonts w:ascii="Segoe UI" w:hAnsi="Segoe UI" w:cs="Segoe UI"/>
                <w:b/>
                <w:sz w:val="20"/>
                <w:szCs w:val="20"/>
              </w:rPr>
              <w:t xml:space="preserve">Beoordeling </w:t>
            </w:r>
            <w:r>
              <w:rPr>
                <w:rFonts w:ascii="Segoe UI" w:hAnsi="Segoe UI" w:cs="Segoe UI"/>
                <w:b/>
                <w:sz w:val="20"/>
                <w:szCs w:val="20"/>
              </w:rPr>
              <w:t>Toetsing en feedback</w:t>
            </w:r>
          </w:p>
        </w:tc>
      </w:tr>
      <w:tr w:rsidR="00DD3597" w:rsidRPr="00D63C11" w:rsidTr="004F2C66">
        <w:trPr>
          <w:trHeight w:val="339"/>
        </w:trPr>
        <w:tc>
          <w:tcPr>
            <w:tcW w:w="1276" w:type="dxa"/>
            <w:tcBorders>
              <w:top w:val="single" w:sz="4" w:space="0" w:color="auto"/>
              <w:left w:val="single" w:sz="4" w:space="0" w:color="auto"/>
              <w:bottom w:val="nil"/>
              <w:right w:val="nil"/>
            </w:tcBorders>
            <w:shd w:val="clear" w:color="auto" w:fill="FFFFFF" w:themeFill="background1"/>
          </w:tcPr>
          <w:p w:rsidR="00DD3597" w:rsidRPr="00A6564E" w:rsidRDefault="00DD3597" w:rsidP="004F2C66">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D3597" w:rsidRPr="00A6564E" w:rsidRDefault="00DD3597" w:rsidP="004F2C66">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D3597" w:rsidRPr="00A6564E" w:rsidRDefault="00DD3597" w:rsidP="004F2C66">
            <w:pPr>
              <w:jc w:val="center"/>
              <w:rPr>
                <w:rFonts w:ascii="Segoe UI" w:hAnsi="Segoe UI" w:cs="Segoe UI"/>
                <w:b/>
                <w:sz w:val="18"/>
                <w:szCs w:val="18"/>
              </w:rPr>
            </w:pPr>
            <w:r w:rsidRPr="00A6564E">
              <w:rPr>
                <w:rFonts w:ascii="Segoe UI" w:hAnsi="Segoe UI" w:cs="Segoe UI"/>
                <w:b/>
                <w:sz w:val="18"/>
                <w:szCs w:val="18"/>
              </w:rPr>
              <w:t>Inzichtelijk</w:t>
            </w:r>
          </w:p>
        </w:tc>
      </w:tr>
      <w:tr w:rsidR="00DD3597" w:rsidRPr="00D63C11" w:rsidTr="004F2C66">
        <w:tc>
          <w:tcPr>
            <w:tcW w:w="1276" w:type="dxa"/>
            <w:vMerge w:val="restart"/>
            <w:tcBorders>
              <w:top w:val="nil"/>
            </w:tcBorders>
            <w:shd w:val="clear" w:color="auto" w:fill="FFFFFF" w:themeFill="background1"/>
            <w:vAlign w:val="center"/>
          </w:tcPr>
          <w:p w:rsidR="00DD3597" w:rsidRPr="00A6564E" w:rsidRDefault="00DD3597" w:rsidP="004F2C66">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sidRPr="00A6564E">
              <w:rPr>
                <w:rFonts w:ascii="Segoe UI" w:hAnsi="Segoe UI" w:cs="Segoe UI"/>
                <w:sz w:val="18"/>
                <w:szCs w:val="18"/>
              </w:rPr>
              <w:t>Reflectie gaat over voldoende competenties</w:t>
            </w:r>
            <w:r>
              <w:rPr>
                <w:rFonts w:ascii="Segoe UI" w:hAnsi="Segoe UI" w:cs="Segoe UI"/>
                <w:sz w:val="18"/>
                <w:szCs w:val="18"/>
              </w:rPr>
              <w:t>.</w:t>
            </w:r>
          </w:p>
        </w:tc>
      </w:tr>
      <w:tr w:rsidR="00DD3597" w:rsidRPr="00D63C11" w:rsidTr="004F2C66">
        <w:tc>
          <w:tcPr>
            <w:tcW w:w="1276" w:type="dxa"/>
            <w:vMerge/>
            <w:shd w:val="clear" w:color="auto" w:fill="FFFFFF" w:themeFill="background1"/>
          </w:tcPr>
          <w:p w:rsidR="00DD3597" w:rsidRPr="00A6564E" w:rsidRDefault="00DD3597" w:rsidP="004F2C66">
            <w:pPr>
              <w:rPr>
                <w:rFonts w:ascii="Segoe UI" w:hAnsi="Segoe UI" w:cs="Segoe UI"/>
                <w:sz w:val="18"/>
                <w:szCs w:val="18"/>
              </w:rPr>
            </w:pP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heeft de vorm van een feitelijke opsomming (en toen, en toen…)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het handelen van de docent: hoe en waarom</w:t>
            </w:r>
            <w:r>
              <w:rPr>
                <w:rFonts w:ascii="Segoe UI" w:hAnsi="Segoe UI" w:cs="Segoe UI"/>
                <w:sz w:val="18"/>
                <w:szCs w:val="18"/>
              </w:rPr>
              <w:t>.</w:t>
            </w:r>
          </w:p>
        </w:tc>
      </w:tr>
      <w:tr w:rsidR="00DD3597" w:rsidRPr="00D63C11" w:rsidTr="004F2C66">
        <w:tc>
          <w:tcPr>
            <w:tcW w:w="1276" w:type="dxa"/>
            <w:vMerge w:val="restart"/>
            <w:shd w:val="clear" w:color="auto" w:fill="FFFFFF" w:themeFill="background1"/>
            <w:vAlign w:val="center"/>
          </w:tcPr>
          <w:p w:rsidR="00DD3597" w:rsidRPr="00A6564E" w:rsidRDefault="00DD3597" w:rsidP="004F2C66">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onvoldoende onderbouwd met relevante bijlagen</w:t>
            </w:r>
            <w:r>
              <w:rPr>
                <w:rFonts w:ascii="Segoe UI" w:hAnsi="Segoe UI" w:cs="Segoe UI"/>
                <w:sz w:val="18"/>
                <w:szCs w:val="18"/>
              </w:rPr>
              <w:t>.</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voldoende onderbouwd met relevante bijlagen.</w:t>
            </w:r>
          </w:p>
        </w:tc>
      </w:tr>
      <w:tr w:rsidR="00DD3597" w:rsidRPr="00D63C11" w:rsidTr="004F2C66">
        <w:tc>
          <w:tcPr>
            <w:tcW w:w="1276" w:type="dxa"/>
            <w:vMerge/>
            <w:shd w:val="clear" w:color="auto" w:fill="FFFFFF" w:themeFill="background1"/>
          </w:tcPr>
          <w:p w:rsidR="00DD3597" w:rsidRPr="00A6564E" w:rsidRDefault="00DD3597" w:rsidP="004F2C66">
            <w:pPr>
              <w:rPr>
                <w:rFonts w:ascii="Segoe UI" w:hAnsi="Segoe UI" w:cs="Segoe UI"/>
                <w:sz w:val="18"/>
                <w:szCs w:val="18"/>
              </w:rPr>
            </w:pPr>
          </w:p>
        </w:tc>
        <w:tc>
          <w:tcPr>
            <w:tcW w:w="3969" w:type="dxa"/>
            <w:shd w:val="clear" w:color="auto" w:fill="FFC000"/>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D3597" w:rsidRPr="00A6564E" w:rsidRDefault="00DD3597"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voldoende samenhang tussen competenties, bijlagen en reflectie.</w:t>
            </w:r>
          </w:p>
        </w:tc>
      </w:tr>
      <w:tr w:rsidR="00DD3597" w:rsidRPr="00F32191" w:rsidTr="004F2C66">
        <w:trPr>
          <w:trHeight w:val="536"/>
        </w:trPr>
        <w:tc>
          <w:tcPr>
            <w:tcW w:w="9214" w:type="dxa"/>
            <w:gridSpan w:val="3"/>
          </w:tcPr>
          <w:p w:rsidR="00DD3597" w:rsidRPr="00F32191" w:rsidRDefault="00DD3597" w:rsidP="004F2C66">
            <w:pPr>
              <w:pStyle w:val="Geenafstand"/>
              <w:rPr>
                <w:rFonts w:ascii="Segoe UI" w:hAnsi="Segoe UI" w:cs="Segoe UI"/>
                <w:b/>
                <w:sz w:val="20"/>
                <w:szCs w:val="20"/>
              </w:rPr>
            </w:pPr>
            <w:r w:rsidRPr="00F32191">
              <w:rPr>
                <w:rFonts w:ascii="Segoe UI" w:hAnsi="Segoe UI" w:cs="Segoe UI"/>
                <w:sz w:val="20"/>
                <w:szCs w:val="20"/>
              </w:rPr>
              <w:br w:type="page"/>
            </w:r>
          </w:p>
          <w:p w:rsidR="00DD3597" w:rsidRDefault="00DD3597" w:rsidP="004F2C66">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DD3597" w:rsidRDefault="00DD3597" w:rsidP="004F2C66">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rsidR="00DD3597" w:rsidRPr="00D50E95" w:rsidRDefault="00DD3597" w:rsidP="004F2C66">
            <w:pPr>
              <w:pStyle w:val="Geenafstand"/>
              <w:jc w:val="both"/>
              <w:rPr>
                <w:rFonts w:ascii="Segoe UI" w:hAnsi="Segoe UI" w:cs="Segoe UI"/>
                <w:sz w:val="20"/>
                <w:szCs w:val="20"/>
              </w:rPr>
            </w:pPr>
          </w:p>
        </w:tc>
      </w:tr>
    </w:tbl>
    <w:p w:rsidR="00DD3597" w:rsidRDefault="00DD3597" w:rsidP="00DD3597"/>
    <w:p w:rsidR="00DD3597" w:rsidRDefault="00DD3597" w:rsidP="00DD3597">
      <w:pPr>
        <w:spacing w:after="0" w:line="240" w:lineRule="auto"/>
      </w:pPr>
      <w:r>
        <w:br w:type="page"/>
      </w:r>
    </w:p>
    <w:p w:rsidR="00DD3597" w:rsidRDefault="00DD3597">
      <w:pPr>
        <w:spacing w:after="0" w:line="240" w:lineRule="auto"/>
        <w:rPr>
          <w:sz w:val="16"/>
          <w:szCs w:val="16"/>
        </w:rPr>
      </w:pPr>
    </w:p>
    <w:p w:rsidR="00DD3597" w:rsidRDefault="00DD3597" w:rsidP="00646BE9">
      <w:pPr>
        <w:spacing w:after="0" w:line="240" w:lineRule="auto"/>
        <w:rPr>
          <w:sz w:val="16"/>
          <w:szCs w:val="16"/>
        </w:rPr>
      </w:pPr>
    </w:p>
    <w:p w:rsidR="00DD3597" w:rsidRDefault="00DD3597" w:rsidP="00646BE9">
      <w:pPr>
        <w:spacing w:after="0" w:line="240" w:lineRule="auto"/>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7C590B" w:rsidRPr="00C2451C" w:rsidTr="00F34FE3">
        <w:trPr>
          <w:cantSplit/>
          <w:trHeight w:val="1910"/>
          <w:tblHeader/>
        </w:trPr>
        <w:tc>
          <w:tcPr>
            <w:tcW w:w="9214" w:type="dxa"/>
            <w:tcBorders>
              <w:bottom w:val="single" w:sz="4" w:space="0" w:color="auto"/>
            </w:tcBorders>
            <w:shd w:val="clear" w:color="auto" w:fill="95B3D7"/>
            <w:vAlign w:val="center"/>
          </w:tcPr>
          <w:p w:rsidR="007C590B" w:rsidRPr="00C2451C" w:rsidRDefault="007C590B" w:rsidP="003D497B">
            <w:pPr>
              <w:pStyle w:val="Geenafstand"/>
              <w:ind w:left="113" w:right="113"/>
              <w:rPr>
                <w:rFonts w:ascii="Segoe UI" w:hAnsi="Segoe UI" w:cs="Segoe UI"/>
                <w:b/>
                <w:sz w:val="16"/>
                <w:szCs w:val="20"/>
              </w:rPr>
            </w:pPr>
            <w:r w:rsidRPr="00C2451C">
              <w:rPr>
                <w:rFonts w:ascii="Segoe UI" w:hAnsi="Segoe UI" w:cs="Segoe UI"/>
                <w:b/>
                <w:sz w:val="24"/>
                <w:szCs w:val="20"/>
              </w:rPr>
              <w:t>Eindtermen</w:t>
            </w:r>
          </w:p>
        </w:tc>
      </w:tr>
      <w:tr w:rsidR="003D497B" w:rsidRPr="00C2451C" w:rsidTr="004708DC">
        <w:trPr>
          <w:trHeight w:val="450"/>
        </w:trPr>
        <w:tc>
          <w:tcPr>
            <w:tcW w:w="9214" w:type="dxa"/>
            <w:shd w:val="clear" w:color="auto" w:fill="DBE5F1" w:themeFill="accent1" w:themeFillTint="33"/>
            <w:vAlign w:val="center"/>
          </w:tcPr>
          <w:p w:rsidR="003D497B" w:rsidRDefault="00283F44" w:rsidP="004708DC">
            <w:pPr>
              <w:pStyle w:val="Geenafstand"/>
              <w:spacing w:before="40" w:after="40"/>
              <w:rPr>
                <w:rFonts w:ascii="Segoe UI" w:hAnsi="Segoe UI" w:cs="Segoe UI"/>
                <w:sz w:val="18"/>
                <w:szCs w:val="20"/>
              </w:rPr>
            </w:pPr>
            <w:r>
              <w:rPr>
                <w:rFonts w:ascii="Segoe UI" w:hAnsi="Segoe UI" w:cs="Segoe UI"/>
                <w:b/>
                <w:color w:val="000000" w:themeColor="text1"/>
                <w:sz w:val="20"/>
                <w:szCs w:val="20"/>
              </w:rPr>
              <w:t xml:space="preserve">Individuele </w:t>
            </w:r>
            <w:r w:rsidR="003D497B" w:rsidRPr="003D497B">
              <w:rPr>
                <w:rFonts w:ascii="Segoe UI" w:hAnsi="Segoe UI" w:cs="Segoe UI"/>
                <w:b/>
                <w:color w:val="000000" w:themeColor="text1"/>
                <w:sz w:val="20"/>
                <w:szCs w:val="20"/>
              </w:rPr>
              <w:t>professionaliteit</w:t>
            </w:r>
          </w:p>
        </w:tc>
      </w:tr>
      <w:tr w:rsidR="007C590B" w:rsidRPr="00C2451C" w:rsidTr="007A4508">
        <w:tc>
          <w:tcPr>
            <w:tcW w:w="9214" w:type="dxa"/>
            <w:shd w:val="clear" w:color="auto" w:fill="auto"/>
          </w:tcPr>
          <w:p w:rsidR="007C590B" w:rsidRPr="00E22C02" w:rsidRDefault="007C590B" w:rsidP="00510CF7">
            <w:pPr>
              <w:pStyle w:val="CompNieuw"/>
            </w:pPr>
            <w:r w:rsidRPr="000625B9">
              <w:rPr>
                <w:rFonts w:ascii="Segoe UI" w:hAnsi="Segoe UI"/>
                <w:sz w:val="18"/>
                <w:szCs w:val="18"/>
                <w:lang w:bidi="ar-SA"/>
              </w:rPr>
              <w:t>U ontwikkelt uw coördinerende capaciteiten door weloverwogen:</w:t>
            </w:r>
          </w:p>
          <w:p w:rsidR="007C590B" w:rsidRPr="000625B9" w:rsidRDefault="007C590B" w:rsidP="00283F44">
            <w:pPr>
              <w:pStyle w:val="bulletsub"/>
              <w:numPr>
                <w:ilvl w:val="0"/>
                <w:numId w:val="3"/>
              </w:numPr>
              <w:rPr>
                <w:rFonts w:ascii="Segoe UI" w:hAnsi="Segoe UI" w:cs="Segoe UI"/>
                <w:color w:val="000000" w:themeColor="text1"/>
                <w:sz w:val="18"/>
                <w:szCs w:val="18"/>
              </w:rPr>
            </w:pPr>
            <w:r w:rsidRPr="000625B9">
              <w:rPr>
                <w:rFonts w:ascii="Segoe UI" w:hAnsi="Segoe UI" w:cs="Segoe UI"/>
                <w:color w:val="000000" w:themeColor="text1"/>
                <w:sz w:val="18"/>
                <w:szCs w:val="18"/>
              </w:rPr>
              <w:t>te reflecteren aan de hand van situaties uit uw eigen praktijk;</w:t>
            </w:r>
          </w:p>
          <w:p w:rsidR="007C590B" w:rsidRPr="000625B9" w:rsidRDefault="007C590B" w:rsidP="00283F44">
            <w:pPr>
              <w:pStyle w:val="bulletsub"/>
              <w:numPr>
                <w:ilvl w:val="0"/>
                <w:numId w:val="3"/>
              </w:numPr>
              <w:rPr>
                <w:rFonts w:ascii="Segoe UI" w:hAnsi="Segoe UI" w:cs="Segoe UI"/>
                <w:color w:val="000000" w:themeColor="text1"/>
                <w:sz w:val="18"/>
                <w:szCs w:val="18"/>
              </w:rPr>
            </w:pPr>
            <w:r w:rsidRPr="000625B9">
              <w:rPr>
                <w:rFonts w:ascii="Segoe UI" w:hAnsi="Segoe UI" w:cs="Segoe UI"/>
                <w:color w:val="000000" w:themeColor="text1"/>
                <w:sz w:val="18"/>
                <w:szCs w:val="18"/>
              </w:rPr>
              <w:t>feedback te verzamelen van verschillende bronnen;</w:t>
            </w:r>
          </w:p>
          <w:p w:rsidR="007C590B" w:rsidRPr="00C2451C" w:rsidRDefault="007C590B" w:rsidP="00283F44">
            <w:pPr>
              <w:pStyle w:val="Geenafstand"/>
              <w:spacing w:before="40" w:after="40"/>
              <w:rPr>
                <w:rFonts w:ascii="Segoe UI" w:hAnsi="Segoe UI" w:cs="Segoe UI"/>
                <w:sz w:val="18"/>
                <w:szCs w:val="20"/>
              </w:rPr>
            </w:pPr>
            <w:r w:rsidRPr="000625B9">
              <w:rPr>
                <w:rFonts w:ascii="Segoe UI" w:hAnsi="Segoe UI" w:cs="Segoe UI"/>
                <w:color w:val="000000" w:themeColor="text1"/>
                <w:sz w:val="18"/>
                <w:szCs w:val="18"/>
              </w:rPr>
              <w:t>uw ontwikkeling met collega's te bespreken.</w:t>
            </w:r>
          </w:p>
        </w:tc>
      </w:tr>
      <w:tr w:rsidR="007C590B" w:rsidRPr="00C2451C" w:rsidTr="00081B87">
        <w:tc>
          <w:tcPr>
            <w:tcW w:w="9214" w:type="dxa"/>
            <w:shd w:val="clear" w:color="auto" w:fill="auto"/>
          </w:tcPr>
          <w:p w:rsidR="007C590B" w:rsidRPr="00C2451C" w:rsidRDefault="007C590B" w:rsidP="000B1C75">
            <w:pPr>
              <w:pStyle w:val="Geenafstand"/>
              <w:spacing w:before="40" w:after="40"/>
              <w:rPr>
                <w:rFonts w:ascii="Segoe UI" w:hAnsi="Segoe UI" w:cs="Segoe UI"/>
                <w:sz w:val="18"/>
                <w:szCs w:val="20"/>
              </w:rPr>
            </w:pPr>
            <w:r w:rsidRPr="000625B9">
              <w:rPr>
                <w:rFonts w:ascii="Segoe UI" w:hAnsi="Segoe UI"/>
                <w:sz w:val="18"/>
                <w:szCs w:val="18"/>
              </w:rPr>
              <w:t>U verbindt de universitaire opleiding en de relevante maatschappelijke velden met elkaar, onder meer door in wetenschappelijke en maatschappelijke gremia te participeren.</w:t>
            </w:r>
          </w:p>
        </w:tc>
      </w:tr>
      <w:tr w:rsidR="007C590B" w:rsidRPr="00C2451C" w:rsidTr="00DB7419">
        <w:tc>
          <w:tcPr>
            <w:tcW w:w="9214" w:type="dxa"/>
            <w:shd w:val="clear" w:color="auto" w:fill="auto"/>
          </w:tcPr>
          <w:p w:rsidR="007C590B" w:rsidRPr="00C2451C" w:rsidRDefault="007C590B" w:rsidP="000B1C75">
            <w:pPr>
              <w:pStyle w:val="Geenafstand"/>
              <w:spacing w:before="40" w:after="40"/>
              <w:rPr>
                <w:rFonts w:ascii="Segoe UI" w:hAnsi="Segoe UI" w:cs="Segoe UI"/>
                <w:sz w:val="18"/>
                <w:szCs w:val="20"/>
              </w:rPr>
            </w:pPr>
            <w:r w:rsidRPr="000625B9">
              <w:rPr>
                <w:rFonts w:ascii="Segoe UI" w:hAnsi="Segoe UI"/>
                <w:sz w:val="18"/>
                <w:szCs w:val="18"/>
              </w:rPr>
              <w:t>U ontwikkelt en deelt een gefundeerde visie op het universitair onderwijs in de maatschappelijke context.</w:t>
            </w:r>
          </w:p>
        </w:tc>
      </w:tr>
      <w:tr w:rsidR="007C590B" w:rsidRPr="00C2451C" w:rsidTr="005468FD">
        <w:tc>
          <w:tcPr>
            <w:tcW w:w="9214" w:type="dxa"/>
            <w:tcBorders>
              <w:bottom w:val="single" w:sz="4" w:space="0" w:color="auto"/>
            </w:tcBorders>
            <w:shd w:val="clear" w:color="auto" w:fill="auto"/>
          </w:tcPr>
          <w:p w:rsidR="007C590B" w:rsidRPr="00C2451C" w:rsidRDefault="007C590B" w:rsidP="000B1C75">
            <w:pPr>
              <w:pStyle w:val="Geenafstand"/>
              <w:spacing w:before="40" w:after="40"/>
              <w:rPr>
                <w:rFonts w:ascii="Segoe UI" w:hAnsi="Segoe UI" w:cs="Segoe UI"/>
                <w:sz w:val="18"/>
                <w:szCs w:val="20"/>
              </w:rPr>
            </w:pPr>
            <w:r w:rsidRPr="000625B9">
              <w:rPr>
                <w:rFonts w:ascii="Segoe UI" w:hAnsi="Segoe UI"/>
                <w:sz w:val="18"/>
                <w:szCs w:val="18"/>
              </w:rPr>
              <w:t>U ontwikkelt uw visie op onderwijs door actief formele en informele contacten te onderhouden met studenten, patiënten en werkveldvertegenwoordigers</w:t>
            </w:r>
            <w:r>
              <w:rPr>
                <w:rFonts w:ascii="Segoe UI" w:hAnsi="Segoe UI"/>
                <w:sz w:val="18"/>
                <w:szCs w:val="18"/>
              </w:rPr>
              <w:t>.</w:t>
            </w:r>
          </w:p>
        </w:tc>
      </w:tr>
    </w:tbl>
    <w:p w:rsidR="00DD3597" w:rsidRDefault="00DD3597" w:rsidP="00646BE9">
      <w:pPr>
        <w:spacing w:after="0" w:line="240" w:lineRule="auto"/>
        <w:rPr>
          <w:b/>
        </w:rPr>
      </w:pPr>
    </w:p>
    <w:tbl>
      <w:tblPr>
        <w:tblStyle w:val="Tabelraster"/>
        <w:tblW w:w="9214" w:type="dxa"/>
        <w:tblInd w:w="108" w:type="dxa"/>
        <w:tblLook w:val="04A0" w:firstRow="1" w:lastRow="0" w:firstColumn="1" w:lastColumn="0" w:noHBand="0" w:noVBand="1"/>
      </w:tblPr>
      <w:tblGrid>
        <w:gridCol w:w="1276"/>
        <w:gridCol w:w="3969"/>
        <w:gridCol w:w="3969"/>
      </w:tblGrid>
      <w:tr w:rsidR="007C590B" w:rsidRPr="00F32191" w:rsidTr="004F2C66">
        <w:trPr>
          <w:trHeight w:val="382"/>
        </w:trPr>
        <w:tc>
          <w:tcPr>
            <w:tcW w:w="9214" w:type="dxa"/>
            <w:gridSpan w:val="3"/>
            <w:tcBorders>
              <w:bottom w:val="single" w:sz="4" w:space="0" w:color="auto"/>
            </w:tcBorders>
            <w:shd w:val="clear" w:color="auto" w:fill="DBE5F1" w:themeFill="accent1" w:themeFillTint="33"/>
            <w:vAlign w:val="center"/>
          </w:tcPr>
          <w:p w:rsidR="007C590B" w:rsidRPr="00D50E95" w:rsidRDefault="00DD3597" w:rsidP="004F2C66">
            <w:pPr>
              <w:spacing w:after="0" w:line="240" w:lineRule="auto"/>
              <w:jc w:val="center"/>
              <w:rPr>
                <w:rFonts w:ascii="Segoe UI" w:hAnsi="Segoe UI" w:cs="Segoe UI"/>
                <w:b/>
                <w:sz w:val="20"/>
                <w:szCs w:val="20"/>
              </w:rPr>
            </w:pPr>
            <w:r>
              <w:rPr>
                <w:b/>
              </w:rPr>
              <w:br w:type="page"/>
            </w:r>
            <w:r w:rsidR="007C590B" w:rsidRPr="00D50E95">
              <w:rPr>
                <w:rFonts w:ascii="Segoe UI" w:hAnsi="Segoe UI" w:cs="Segoe UI"/>
                <w:b/>
                <w:sz w:val="20"/>
                <w:szCs w:val="20"/>
              </w:rPr>
              <w:t xml:space="preserve">Beoordeling </w:t>
            </w:r>
            <w:r w:rsidR="007C590B">
              <w:rPr>
                <w:rFonts w:ascii="Segoe UI" w:hAnsi="Segoe UI" w:cs="Segoe UI"/>
                <w:b/>
                <w:sz w:val="20"/>
                <w:szCs w:val="20"/>
              </w:rPr>
              <w:t>Individuele professionaliteit</w:t>
            </w:r>
          </w:p>
        </w:tc>
      </w:tr>
      <w:tr w:rsidR="007C590B" w:rsidRPr="00D63C11" w:rsidTr="004F2C66">
        <w:trPr>
          <w:trHeight w:val="339"/>
        </w:trPr>
        <w:tc>
          <w:tcPr>
            <w:tcW w:w="1276" w:type="dxa"/>
            <w:tcBorders>
              <w:top w:val="single" w:sz="4" w:space="0" w:color="auto"/>
              <w:left w:val="single" w:sz="4" w:space="0" w:color="auto"/>
              <w:bottom w:val="nil"/>
              <w:right w:val="nil"/>
            </w:tcBorders>
            <w:shd w:val="clear" w:color="auto" w:fill="FFFFFF" w:themeFill="background1"/>
          </w:tcPr>
          <w:p w:rsidR="007C590B" w:rsidRPr="00A6564E" w:rsidRDefault="007C590B" w:rsidP="004F2C66">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7C590B" w:rsidRPr="00A6564E" w:rsidRDefault="007C590B" w:rsidP="004F2C66">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7C590B" w:rsidRPr="00A6564E" w:rsidRDefault="007C590B" w:rsidP="004F2C66">
            <w:pPr>
              <w:jc w:val="center"/>
              <w:rPr>
                <w:rFonts w:ascii="Segoe UI" w:hAnsi="Segoe UI" w:cs="Segoe UI"/>
                <w:b/>
                <w:sz w:val="18"/>
                <w:szCs w:val="18"/>
              </w:rPr>
            </w:pPr>
            <w:r w:rsidRPr="00A6564E">
              <w:rPr>
                <w:rFonts w:ascii="Segoe UI" w:hAnsi="Segoe UI" w:cs="Segoe UI"/>
                <w:b/>
                <w:sz w:val="18"/>
                <w:szCs w:val="18"/>
              </w:rPr>
              <w:t>Inzichtelijk</w:t>
            </w:r>
          </w:p>
        </w:tc>
      </w:tr>
      <w:tr w:rsidR="007C590B" w:rsidRPr="00D63C11" w:rsidTr="004F2C66">
        <w:tc>
          <w:tcPr>
            <w:tcW w:w="1276" w:type="dxa"/>
            <w:vMerge w:val="restart"/>
            <w:tcBorders>
              <w:top w:val="nil"/>
            </w:tcBorders>
            <w:shd w:val="clear" w:color="auto" w:fill="FFFFFF" w:themeFill="background1"/>
            <w:vAlign w:val="center"/>
          </w:tcPr>
          <w:p w:rsidR="007C590B" w:rsidRPr="00A6564E" w:rsidRDefault="007C590B" w:rsidP="004F2C66">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sidRPr="00A6564E">
              <w:rPr>
                <w:rFonts w:ascii="Segoe UI" w:hAnsi="Segoe UI" w:cs="Segoe UI"/>
                <w:sz w:val="18"/>
                <w:szCs w:val="18"/>
              </w:rPr>
              <w:t>Reflectie gaat over voldoende competenties</w:t>
            </w:r>
            <w:r>
              <w:rPr>
                <w:rFonts w:ascii="Segoe UI" w:hAnsi="Segoe UI" w:cs="Segoe UI"/>
                <w:sz w:val="18"/>
                <w:szCs w:val="18"/>
              </w:rPr>
              <w:t>.</w:t>
            </w:r>
          </w:p>
        </w:tc>
      </w:tr>
      <w:tr w:rsidR="007C590B" w:rsidRPr="00D63C11" w:rsidTr="004F2C66">
        <w:tc>
          <w:tcPr>
            <w:tcW w:w="1276" w:type="dxa"/>
            <w:vMerge/>
            <w:shd w:val="clear" w:color="auto" w:fill="FFFFFF" w:themeFill="background1"/>
          </w:tcPr>
          <w:p w:rsidR="007C590B" w:rsidRPr="00A6564E" w:rsidRDefault="007C590B" w:rsidP="004F2C66">
            <w:pPr>
              <w:rPr>
                <w:rFonts w:ascii="Segoe UI" w:hAnsi="Segoe UI" w:cs="Segoe UI"/>
                <w:sz w:val="18"/>
                <w:szCs w:val="18"/>
              </w:rPr>
            </w:pP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heeft de vorm van een feitelijke opsomming (en toen, en toen…)</w:t>
            </w:r>
            <w:r>
              <w:rPr>
                <w:rFonts w:ascii="Segoe UI" w:hAnsi="Segoe UI" w:cs="Segoe UI"/>
                <w:sz w:val="18"/>
                <w:szCs w:val="18"/>
              </w:rPr>
              <w:t>.</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het handelen van de docent: hoe en waarom</w:t>
            </w:r>
            <w:r>
              <w:rPr>
                <w:rFonts w:ascii="Segoe UI" w:hAnsi="Segoe UI" w:cs="Segoe UI"/>
                <w:sz w:val="18"/>
                <w:szCs w:val="18"/>
              </w:rPr>
              <w:t>.</w:t>
            </w:r>
          </w:p>
        </w:tc>
      </w:tr>
      <w:tr w:rsidR="007C590B" w:rsidRPr="00D63C11" w:rsidTr="004F2C66">
        <w:tc>
          <w:tcPr>
            <w:tcW w:w="1276" w:type="dxa"/>
            <w:vMerge w:val="restart"/>
            <w:shd w:val="clear" w:color="auto" w:fill="FFFFFF" w:themeFill="background1"/>
            <w:vAlign w:val="center"/>
          </w:tcPr>
          <w:p w:rsidR="007C590B" w:rsidRPr="00A6564E" w:rsidRDefault="007C590B" w:rsidP="004F2C66">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onvoldoende onderbouwd met relevante bijlagen</w:t>
            </w:r>
            <w:r>
              <w:rPr>
                <w:rFonts w:ascii="Segoe UI" w:hAnsi="Segoe UI" w:cs="Segoe UI"/>
                <w:sz w:val="18"/>
                <w:szCs w:val="18"/>
              </w:rPr>
              <w:t>.</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voldoende onderbouwd met relevante bijlagen.</w:t>
            </w:r>
          </w:p>
        </w:tc>
      </w:tr>
      <w:tr w:rsidR="007C590B" w:rsidRPr="00D63C11" w:rsidTr="004F2C66">
        <w:tc>
          <w:tcPr>
            <w:tcW w:w="1276" w:type="dxa"/>
            <w:vMerge/>
            <w:shd w:val="clear" w:color="auto" w:fill="FFFFFF" w:themeFill="background1"/>
          </w:tcPr>
          <w:p w:rsidR="007C590B" w:rsidRPr="00A6564E" w:rsidRDefault="007C590B" w:rsidP="004F2C66">
            <w:pPr>
              <w:rPr>
                <w:rFonts w:ascii="Segoe UI" w:hAnsi="Segoe UI" w:cs="Segoe UI"/>
                <w:sz w:val="18"/>
                <w:szCs w:val="18"/>
              </w:rPr>
            </w:pP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voldoende samenhang tussen competenties, bijlagen en reflectie.</w:t>
            </w:r>
          </w:p>
        </w:tc>
      </w:tr>
      <w:tr w:rsidR="007C590B" w:rsidRPr="00F32191" w:rsidTr="004F2C66">
        <w:trPr>
          <w:trHeight w:val="536"/>
        </w:trPr>
        <w:tc>
          <w:tcPr>
            <w:tcW w:w="9214" w:type="dxa"/>
            <w:gridSpan w:val="3"/>
          </w:tcPr>
          <w:p w:rsidR="007C590B" w:rsidRPr="00F32191" w:rsidRDefault="007C590B" w:rsidP="004F2C66">
            <w:pPr>
              <w:pStyle w:val="Geenafstand"/>
              <w:rPr>
                <w:rFonts w:ascii="Segoe UI" w:hAnsi="Segoe UI" w:cs="Segoe UI"/>
                <w:b/>
                <w:sz w:val="20"/>
                <w:szCs w:val="20"/>
              </w:rPr>
            </w:pPr>
            <w:r w:rsidRPr="00F32191">
              <w:rPr>
                <w:rFonts w:ascii="Segoe UI" w:hAnsi="Segoe UI" w:cs="Segoe UI"/>
                <w:sz w:val="20"/>
                <w:szCs w:val="20"/>
              </w:rPr>
              <w:br w:type="page"/>
            </w:r>
          </w:p>
          <w:p w:rsidR="007C590B" w:rsidRDefault="007C590B" w:rsidP="004F2C66">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7C590B" w:rsidRDefault="007C590B" w:rsidP="004F2C66">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rsidR="007C590B" w:rsidRPr="00D50E95" w:rsidRDefault="007C590B" w:rsidP="004F2C66">
            <w:pPr>
              <w:pStyle w:val="Geenafstand"/>
              <w:jc w:val="both"/>
              <w:rPr>
                <w:rFonts w:ascii="Segoe UI" w:hAnsi="Segoe UI" w:cs="Segoe UI"/>
                <w:sz w:val="20"/>
                <w:szCs w:val="20"/>
              </w:rPr>
            </w:pPr>
          </w:p>
        </w:tc>
      </w:tr>
    </w:tbl>
    <w:p w:rsidR="007C590B" w:rsidRDefault="007C590B" w:rsidP="007C590B"/>
    <w:p w:rsidR="007C590B" w:rsidRDefault="007C590B">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7C590B" w:rsidRPr="00C2451C" w:rsidTr="00627DC9">
        <w:trPr>
          <w:cantSplit/>
          <w:trHeight w:val="1910"/>
          <w:tblHeader/>
        </w:trPr>
        <w:tc>
          <w:tcPr>
            <w:tcW w:w="9214" w:type="dxa"/>
            <w:tcBorders>
              <w:bottom w:val="single" w:sz="4" w:space="0" w:color="auto"/>
            </w:tcBorders>
            <w:shd w:val="clear" w:color="auto" w:fill="95B3D7"/>
            <w:vAlign w:val="center"/>
          </w:tcPr>
          <w:p w:rsidR="007C590B" w:rsidRPr="00C2451C" w:rsidRDefault="007C590B" w:rsidP="0076508D">
            <w:pPr>
              <w:pStyle w:val="Geenafstand"/>
              <w:ind w:left="113" w:right="113"/>
              <w:rPr>
                <w:rFonts w:ascii="Segoe UI" w:hAnsi="Segoe UI" w:cs="Segoe UI"/>
                <w:b/>
                <w:sz w:val="16"/>
                <w:szCs w:val="20"/>
              </w:rPr>
            </w:pPr>
            <w:r>
              <w:lastRenderedPageBreak/>
              <w:br w:type="page"/>
            </w:r>
            <w:r>
              <w:br w:type="page"/>
            </w:r>
            <w:r>
              <w:br w:type="page"/>
            </w:r>
            <w:r w:rsidRPr="00C2451C">
              <w:rPr>
                <w:rFonts w:ascii="Segoe UI" w:hAnsi="Segoe UI" w:cs="Segoe UI"/>
                <w:b/>
                <w:sz w:val="24"/>
                <w:szCs w:val="20"/>
              </w:rPr>
              <w:t>Eindtermen</w:t>
            </w:r>
          </w:p>
        </w:tc>
      </w:tr>
      <w:tr w:rsidR="004708DC" w:rsidRPr="00C2451C" w:rsidTr="004708DC">
        <w:tc>
          <w:tcPr>
            <w:tcW w:w="9214" w:type="dxa"/>
            <w:shd w:val="clear" w:color="auto" w:fill="DBE5F1" w:themeFill="accent1" w:themeFillTint="33"/>
            <w:vAlign w:val="center"/>
          </w:tcPr>
          <w:p w:rsidR="004708DC" w:rsidRPr="004708DC" w:rsidRDefault="00283F44" w:rsidP="00527AB6">
            <w:pPr>
              <w:pStyle w:val="Geenafstand"/>
              <w:spacing w:before="60" w:after="60"/>
              <w:rPr>
                <w:rFonts w:ascii="Segoe UI" w:hAnsi="Segoe UI" w:cs="Segoe UI"/>
                <w:b/>
                <w:sz w:val="20"/>
                <w:szCs w:val="20"/>
              </w:rPr>
            </w:pPr>
            <w:r>
              <w:rPr>
                <w:rFonts w:ascii="Segoe UI" w:hAnsi="Segoe UI" w:cs="Segoe UI"/>
                <w:b/>
                <w:sz w:val="20"/>
                <w:szCs w:val="20"/>
              </w:rPr>
              <w:t>Teamprofessionaliteit</w:t>
            </w:r>
          </w:p>
        </w:tc>
      </w:tr>
      <w:tr w:rsidR="007C590B" w:rsidRPr="00C2451C" w:rsidTr="00A241F7">
        <w:tc>
          <w:tcPr>
            <w:tcW w:w="9214" w:type="dxa"/>
            <w:shd w:val="clear" w:color="auto" w:fill="auto"/>
          </w:tcPr>
          <w:p w:rsidR="007C590B" w:rsidRPr="00283F44" w:rsidRDefault="007C590B" w:rsidP="00283F44">
            <w:pPr>
              <w:pStyle w:val="Geenafstand"/>
              <w:spacing w:before="60" w:after="60"/>
              <w:rPr>
                <w:rFonts w:ascii="Segoe UI" w:hAnsi="Segoe UI" w:cs="Segoe UI"/>
                <w:sz w:val="2"/>
                <w:szCs w:val="2"/>
              </w:rPr>
            </w:pPr>
            <w:r w:rsidRPr="00E15397">
              <w:rPr>
                <w:rFonts w:ascii="Segoe UI" w:hAnsi="Segoe UI"/>
                <w:sz w:val="18"/>
                <w:szCs w:val="18"/>
              </w:rPr>
              <w:t>U ondersteunt en inspireert uw collegadocenten bij het vormgeven en uitvoeren van constructief, zelfsturend, praktijkgeoriënteerd en samenwerkend onderwijs.</w:t>
            </w:r>
          </w:p>
        </w:tc>
      </w:tr>
      <w:tr w:rsidR="007C590B" w:rsidRPr="00C2451C" w:rsidTr="003741BA">
        <w:tc>
          <w:tcPr>
            <w:tcW w:w="9214" w:type="dxa"/>
            <w:shd w:val="clear" w:color="auto" w:fill="auto"/>
          </w:tcPr>
          <w:p w:rsidR="007C590B" w:rsidRPr="00C2451C" w:rsidRDefault="007C590B" w:rsidP="00527AB6">
            <w:pPr>
              <w:pStyle w:val="Geenafstand"/>
              <w:spacing w:before="40" w:after="40"/>
              <w:rPr>
                <w:rFonts w:ascii="Segoe UI" w:hAnsi="Segoe UI" w:cs="Segoe UI"/>
                <w:sz w:val="18"/>
                <w:szCs w:val="20"/>
              </w:rPr>
            </w:pPr>
            <w:r w:rsidRPr="00E15397">
              <w:rPr>
                <w:rFonts w:ascii="Segoe UI" w:hAnsi="Segoe UI"/>
                <w:sz w:val="18"/>
                <w:szCs w:val="18"/>
              </w:rPr>
              <w:t>U zet u actief en proactief in voor het praktisch en sociaal functioneren van commissies, van het docententeam en van de onderwijsorganisatie.</w:t>
            </w:r>
          </w:p>
        </w:tc>
      </w:tr>
      <w:tr w:rsidR="007C590B" w:rsidRPr="00C2451C" w:rsidTr="00457FB6">
        <w:tc>
          <w:tcPr>
            <w:tcW w:w="9214" w:type="dxa"/>
            <w:shd w:val="clear" w:color="auto" w:fill="auto"/>
          </w:tcPr>
          <w:p w:rsidR="007C590B" w:rsidRPr="00C2451C" w:rsidRDefault="007C590B" w:rsidP="00510CF7">
            <w:pPr>
              <w:pStyle w:val="Geenafstand"/>
              <w:spacing w:before="40" w:after="40"/>
              <w:rPr>
                <w:rFonts w:ascii="Segoe UI" w:hAnsi="Segoe UI" w:cs="Segoe UI"/>
                <w:sz w:val="18"/>
                <w:szCs w:val="20"/>
              </w:rPr>
            </w:pPr>
            <w:r w:rsidRPr="00E15397">
              <w:rPr>
                <w:rFonts w:ascii="Segoe UI" w:hAnsi="Segoe UI"/>
                <w:sz w:val="18"/>
                <w:szCs w:val="18"/>
              </w:rPr>
              <w:t>U bevordert dat collega's actief omgaan met het vragen, ontvangen en gebruiken van elkaars feedback en u zet u in om hun daartoe een veilige omgeving te bieden.</w:t>
            </w:r>
          </w:p>
        </w:tc>
      </w:tr>
      <w:tr w:rsidR="007C590B" w:rsidRPr="00C2451C" w:rsidTr="009928D4">
        <w:tc>
          <w:tcPr>
            <w:tcW w:w="9214" w:type="dxa"/>
            <w:shd w:val="clear" w:color="auto" w:fill="auto"/>
          </w:tcPr>
          <w:p w:rsidR="007C590B" w:rsidRPr="00C2451C" w:rsidRDefault="007C590B" w:rsidP="00510CF7">
            <w:pPr>
              <w:pStyle w:val="Geenafstand"/>
              <w:spacing w:before="40" w:after="40"/>
              <w:rPr>
                <w:rFonts w:ascii="Segoe UI" w:hAnsi="Segoe UI" w:cs="Segoe UI"/>
                <w:sz w:val="18"/>
                <w:szCs w:val="20"/>
              </w:rPr>
            </w:pPr>
            <w:r w:rsidRPr="00E15397">
              <w:rPr>
                <w:rFonts w:ascii="Segoe UI" w:hAnsi="Segoe UI"/>
                <w:sz w:val="18"/>
                <w:szCs w:val="18"/>
              </w:rPr>
              <w:t>Bij de ontwikkeling en verbetering van het onderwijs initieert, coördineert, evalueert en verbetert u de samenwerking met collega’s binnen en buiten uw eigen vakgebied.</w:t>
            </w:r>
          </w:p>
        </w:tc>
      </w:tr>
      <w:tr w:rsidR="007C590B" w:rsidRPr="00C2451C" w:rsidTr="00E91402">
        <w:tc>
          <w:tcPr>
            <w:tcW w:w="9214" w:type="dxa"/>
            <w:shd w:val="clear" w:color="auto" w:fill="auto"/>
          </w:tcPr>
          <w:p w:rsidR="007C590B" w:rsidRPr="00C2451C" w:rsidRDefault="007C590B" w:rsidP="00510CF7">
            <w:pPr>
              <w:pStyle w:val="Geenafstand"/>
              <w:spacing w:before="40" w:after="40"/>
              <w:rPr>
                <w:rFonts w:ascii="Segoe UI" w:hAnsi="Segoe UI" w:cs="Segoe UI"/>
                <w:sz w:val="18"/>
                <w:szCs w:val="20"/>
              </w:rPr>
            </w:pPr>
            <w:r w:rsidRPr="00E15397">
              <w:rPr>
                <w:rFonts w:ascii="Segoe UI" w:hAnsi="Segoe UI"/>
                <w:sz w:val="18"/>
                <w:szCs w:val="18"/>
              </w:rPr>
              <w:t>Bij het samenstellen van teams of het opzetten van teamactiviteiten overweegt u of het mogelijk en nuttig is om er studenten, patiënten en werkveldvertegenwoordigers bij te betrekken.</w:t>
            </w:r>
          </w:p>
        </w:tc>
      </w:tr>
    </w:tbl>
    <w:p w:rsidR="00FC4BBD" w:rsidRDefault="00FC4BBD" w:rsidP="00646BE9">
      <w:pPr>
        <w:spacing w:after="0" w:line="240" w:lineRule="auto"/>
        <w:rPr>
          <w:b/>
          <w:sz w:val="16"/>
          <w:szCs w:val="16"/>
        </w:rPr>
      </w:pPr>
    </w:p>
    <w:p w:rsidR="007C590B" w:rsidRDefault="007C590B" w:rsidP="00646BE9">
      <w:pPr>
        <w:spacing w:after="0" w:line="240" w:lineRule="auto"/>
        <w:rPr>
          <w:b/>
          <w:sz w:val="16"/>
          <w:szCs w:val="16"/>
        </w:rPr>
      </w:pPr>
    </w:p>
    <w:p w:rsidR="007C590B" w:rsidRDefault="007C590B" w:rsidP="00646BE9">
      <w:pPr>
        <w:spacing w:after="0" w:line="240" w:lineRule="auto"/>
        <w:rPr>
          <w:b/>
          <w:sz w:val="16"/>
          <w:szCs w:val="16"/>
        </w:rPr>
      </w:pPr>
    </w:p>
    <w:tbl>
      <w:tblPr>
        <w:tblStyle w:val="Tabelraster"/>
        <w:tblW w:w="9214" w:type="dxa"/>
        <w:tblInd w:w="108" w:type="dxa"/>
        <w:tblLook w:val="04A0" w:firstRow="1" w:lastRow="0" w:firstColumn="1" w:lastColumn="0" w:noHBand="0" w:noVBand="1"/>
      </w:tblPr>
      <w:tblGrid>
        <w:gridCol w:w="1276"/>
        <w:gridCol w:w="3969"/>
        <w:gridCol w:w="3969"/>
      </w:tblGrid>
      <w:tr w:rsidR="007C590B" w:rsidRPr="00F32191" w:rsidTr="004F2C66">
        <w:trPr>
          <w:trHeight w:val="382"/>
        </w:trPr>
        <w:tc>
          <w:tcPr>
            <w:tcW w:w="9214" w:type="dxa"/>
            <w:gridSpan w:val="3"/>
            <w:tcBorders>
              <w:bottom w:val="single" w:sz="4" w:space="0" w:color="auto"/>
            </w:tcBorders>
            <w:shd w:val="clear" w:color="auto" w:fill="DBE5F1" w:themeFill="accent1" w:themeFillTint="33"/>
            <w:vAlign w:val="center"/>
          </w:tcPr>
          <w:p w:rsidR="007C590B" w:rsidRPr="00D50E95" w:rsidRDefault="00283F44" w:rsidP="004F2C66">
            <w:pPr>
              <w:spacing w:after="0" w:line="240" w:lineRule="auto"/>
              <w:jc w:val="center"/>
              <w:rPr>
                <w:rFonts w:ascii="Segoe UI" w:hAnsi="Segoe UI" w:cs="Segoe UI"/>
                <w:b/>
                <w:sz w:val="20"/>
                <w:szCs w:val="20"/>
              </w:rPr>
            </w:pPr>
            <w:r>
              <w:br w:type="page"/>
            </w:r>
            <w:r w:rsidR="007C590B" w:rsidRPr="00D50E95">
              <w:rPr>
                <w:rFonts w:ascii="Segoe UI" w:hAnsi="Segoe UI" w:cs="Segoe UI"/>
                <w:b/>
                <w:sz w:val="20"/>
                <w:szCs w:val="20"/>
              </w:rPr>
              <w:t xml:space="preserve">Beoordeling </w:t>
            </w:r>
            <w:r w:rsidR="007C590B">
              <w:rPr>
                <w:rFonts w:ascii="Segoe UI" w:hAnsi="Segoe UI" w:cs="Segoe UI"/>
                <w:b/>
                <w:sz w:val="20"/>
                <w:szCs w:val="20"/>
              </w:rPr>
              <w:t>Teamprofessionaliteit</w:t>
            </w:r>
          </w:p>
        </w:tc>
      </w:tr>
      <w:tr w:rsidR="007C590B" w:rsidRPr="00D63C11" w:rsidTr="004F2C66">
        <w:trPr>
          <w:trHeight w:val="339"/>
        </w:trPr>
        <w:tc>
          <w:tcPr>
            <w:tcW w:w="1276" w:type="dxa"/>
            <w:tcBorders>
              <w:top w:val="single" w:sz="4" w:space="0" w:color="auto"/>
              <w:left w:val="single" w:sz="4" w:space="0" w:color="auto"/>
              <w:bottom w:val="nil"/>
              <w:right w:val="nil"/>
            </w:tcBorders>
            <w:shd w:val="clear" w:color="auto" w:fill="FFFFFF" w:themeFill="background1"/>
          </w:tcPr>
          <w:p w:rsidR="007C590B" w:rsidRPr="00A6564E" w:rsidRDefault="007C590B" w:rsidP="004F2C66">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7C590B" w:rsidRPr="00A6564E" w:rsidRDefault="007C590B" w:rsidP="004F2C66">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7C590B" w:rsidRPr="00A6564E" w:rsidRDefault="007C590B" w:rsidP="004F2C66">
            <w:pPr>
              <w:jc w:val="center"/>
              <w:rPr>
                <w:rFonts w:ascii="Segoe UI" w:hAnsi="Segoe UI" w:cs="Segoe UI"/>
                <w:b/>
                <w:sz w:val="18"/>
                <w:szCs w:val="18"/>
              </w:rPr>
            </w:pPr>
            <w:r w:rsidRPr="00A6564E">
              <w:rPr>
                <w:rFonts w:ascii="Segoe UI" w:hAnsi="Segoe UI" w:cs="Segoe UI"/>
                <w:b/>
                <w:sz w:val="18"/>
                <w:szCs w:val="18"/>
              </w:rPr>
              <w:t>Inzichtelijk</w:t>
            </w:r>
          </w:p>
        </w:tc>
      </w:tr>
      <w:tr w:rsidR="007C590B" w:rsidRPr="00D63C11" w:rsidTr="004F2C66">
        <w:tc>
          <w:tcPr>
            <w:tcW w:w="1276" w:type="dxa"/>
            <w:vMerge w:val="restart"/>
            <w:tcBorders>
              <w:top w:val="nil"/>
            </w:tcBorders>
            <w:shd w:val="clear" w:color="auto" w:fill="FFFFFF" w:themeFill="background1"/>
            <w:vAlign w:val="center"/>
          </w:tcPr>
          <w:p w:rsidR="007C590B" w:rsidRPr="00A6564E" w:rsidRDefault="007C590B" w:rsidP="004F2C66">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sidRPr="00A6564E">
              <w:rPr>
                <w:rFonts w:ascii="Segoe UI" w:hAnsi="Segoe UI" w:cs="Segoe UI"/>
                <w:sz w:val="18"/>
                <w:szCs w:val="18"/>
              </w:rPr>
              <w:t>Reflectie gaat over voldoende competenties</w:t>
            </w:r>
            <w:r>
              <w:rPr>
                <w:rFonts w:ascii="Segoe UI" w:hAnsi="Segoe UI" w:cs="Segoe UI"/>
                <w:sz w:val="18"/>
                <w:szCs w:val="18"/>
              </w:rPr>
              <w:t>.</w:t>
            </w:r>
          </w:p>
        </w:tc>
      </w:tr>
      <w:tr w:rsidR="007C590B" w:rsidRPr="00D63C11" w:rsidTr="004F2C66">
        <w:tc>
          <w:tcPr>
            <w:tcW w:w="1276" w:type="dxa"/>
            <w:vMerge/>
            <w:shd w:val="clear" w:color="auto" w:fill="FFFFFF" w:themeFill="background1"/>
          </w:tcPr>
          <w:p w:rsidR="007C590B" w:rsidRPr="00A6564E" w:rsidRDefault="007C590B" w:rsidP="004F2C66">
            <w:pPr>
              <w:rPr>
                <w:rFonts w:ascii="Segoe UI" w:hAnsi="Segoe UI" w:cs="Segoe UI"/>
                <w:sz w:val="18"/>
                <w:szCs w:val="18"/>
              </w:rPr>
            </w:pP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heeft de vorm van een feitelijke opsomming (en toen, en toen…)</w:t>
            </w:r>
            <w:r>
              <w:rPr>
                <w:rFonts w:ascii="Segoe UI" w:hAnsi="Segoe UI" w:cs="Segoe UI"/>
                <w:sz w:val="18"/>
                <w:szCs w:val="18"/>
              </w:rPr>
              <w:t>.</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Reflectie gaat over het handelen van de docent: hoe en waarom</w:t>
            </w:r>
            <w:r>
              <w:rPr>
                <w:rFonts w:ascii="Segoe UI" w:hAnsi="Segoe UI" w:cs="Segoe UI"/>
                <w:sz w:val="18"/>
                <w:szCs w:val="18"/>
              </w:rPr>
              <w:t>.</w:t>
            </w:r>
          </w:p>
        </w:tc>
      </w:tr>
      <w:tr w:rsidR="007C590B" w:rsidRPr="00D63C11" w:rsidTr="004F2C66">
        <w:tc>
          <w:tcPr>
            <w:tcW w:w="1276" w:type="dxa"/>
            <w:vMerge w:val="restart"/>
            <w:shd w:val="clear" w:color="auto" w:fill="FFFFFF" w:themeFill="background1"/>
            <w:vAlign w:val="center"/>
          </w:tcPr>
          <w:p w:rsidR="007C590B" w:rsidRPr="00A6564E" w:rsidRDefault="007C590B" w:rsidP="004F2C66">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onvoldoende onderbouwd met relevante bijlagen</w:t>
            </w:r>
            <w:r>
              <w:rPr>
                <w:rFonts w:ascii="Segoe UI" w:hAnsi="Segoe UI" w:cs="Segoe UI"/>
                <w:sz w:val="18"/>
                <w:szCs w:val="18"/>
              </w:rPr>
              <w:t>.</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Dit cluster is voldoende onderbouwd met relevante bijlagen.</w:t>
            </w:r>
          </w:p>
        </w:tc>
      </w:tr>
      <w:tr w:rsidR="007C590B" w:rsidRPr="00D63C11" w:rsidTr="004F2C66">
        <w:tc>
          <w:tcPr>
            <w:tcW w:w="1276" w:type="dxa"/>
            <w:vMerge/>
            <w:shd w:val="clear" w:color="auto" w:fill="FFFFFF" w:themeFill="background1"/>
          </w:tcPr>
          <w:p w:rsidR="007C590B" w:rsidRPr="00A6564E" w:rsidRDefault="007C590B" w:rsidP="004F2C66">
            <w:pPr>
              <w:rPr>
                <w:rFonts w:ascii="Segoe UI" w:hAnsi="Segoe UI" w:cs="Segoe UI"/>
                <w:sz w:val="18"/>
                <w:szCs w:val="18"/>
              </w:rPr>
            </w:pPr>
          </w:p>
        </w:tc>
        <w:tc>
          <w:tcPr>
            <w:tcW w:w="3969" w:type="dxa"/>
            <w:shd w:val="clear" w:color="auto" w:fill="FFC000"/>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7C590B" w:rsidRPr="00A6564E" w:rsidRDefault="007C590B" w:rsidP="004F2C66">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Pr="00A6564E">
              <w:rPr>
                <w:rFonts w:ascii="Segoe UI" w:hAnsi="Segoe UI" w:cs="Segoe UI"/>
                <w:sz w:val="18"/>
                <w:szCs w:val="18"/>
              </w:rPr>
              <w:instrText xml:space="preserve"> FORMCHECKBOX </w:instrText>
            </w:r>
            <w:r w:rsidR="007A0E57">
              <w:rPr>
                <w:rFonts w:ascii="Segoe UI" w:hAnsi="Segoe UI" w:cs="Segoe UI"/>
                <w:sz w:val="18"/>
                <w:szCs w:val="18"/>
              </w:rPr>
            </w:r>
            <w:r w:rsidR="007A0E57">
              <w:rPr>
                <w:rFonts w:ascii="Segoe UI" w:hAnsi="Segoe UI" w:cs="Segoe UI"/>
                <w:sz w:val="18"/>
                <w:szCs w:val="18"/>
              </w:rPr>
              <w:fldChar w:fldCharType="separate"/>
            </w:r>
            <w:r w:rsidRPr="00A6564E">
              <w:rPr>
                <w:rFonts w:ascii="Segoe UI" w:hAnsi="Segoe UI" w:cs="Segoe UI"/>
                <w:sz w:val="18"/>
                <w:szCs w:val="18"/>
              </w:rPr>
              <w:fldChar w:fldCharType="end"/>
            </w:r>
            <w:r>
              <w:rPr>
                <w:rFonts w:ascii="Segoe UI" w:hAnsi="Segoe UI" w:cs="Segoe UI"/>
                <w:sz w:val="18"/>
                <w:szCs w:val="18"/>
              </w:rPr>
              <w:t xml:space="preserve"> </w:t>
            </w:r>
            <w:r w:rsidRPr="00A6564E">
              <w:rPr>
                <w:rFonts w:ascii="Segoe UI" w:hAnsi="Segoe UI" w:cs="Segoe UI"/>
                <w:sz w:val="18"/>
                <w:szCs w:val="18"/>
              </w:rPr>
              <w:t>Er is voldoende samenhang tussen competenties, bijlagen en reflectie.</w:t>
            </w:r>
          </w:p>
        </w:tc>
      </w:tr>
      <w:tr w:rsidR="007C590B" w:rsidRPr="00F32191" w:rsidTr="004F2C66">
        <w:trPr>
          <w:trHeight w:val="536"/>
        </w:trPr>
        <w:tc>
          <w:tcPr>
            <w:tcW w:w="9214" w:type="dxa"/>
            <w:gridSpan w:val="3"/>
          </w:tcPr>
          <w:p w:rsidR="007C590B" w:rsidRPr="00F32191" w:rsidRDefault="007C590B" w:rsidP="004F2C66">
            <w:pPr>
              <w:pStyle w:val="Geenafstand"/>
              <w:rPr>
                <w:rFonts w:ascii="Segoe UI" w:hAnsi="Segoe UI" w:cs="Segoe UI"/>
                <w:b/>
                <w:sz w:val="20"/>
                <w:szCs w:val="20"/>
              </w:rPr>
            </w:pPr>
            <w:r w:rsidRPr="00F32191">
              <w:rPr>
                <w:rFonts w:ascii="Segoe UI" w:hAnsi="Segoe UI" w:cs="Segoe UI"/>
                <w:sz w:val="20"/>
                <w:szCs w:val="20"/>
              </w:rPr>
              <w:br w:type="page"/>
            </w:r>
          </w:p>
          <w:p w:rsidR="007C590B" w:rsidRDefault="007C590B" w:rsidP="004F2C66">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7C590B" w:rsidRDefault="007C590B" w:rsidP="004F2C66">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rsidR="007C590B" w:rsidRPr="00D50E95" w:rsidRDefault="007C590B" w:rsidP="004F2C66">
            <w:pPr>
              <w:pStyle w:val="Geenafstand"/>
              <w:jc w:val="both"/>
              <w:rPr>
                <w:rFonts w:ascii="Segoe UI" w:hAnsi="Segoe UI" w:cs="Segoe UI"/>
                <w:sz w:val="20"/>
                <w:szCs w:val="20"/>
              </w:rPr>
            </w:pPr>
          </w:p>
        </w:tc>
      </w:tr>
    </w:tbl>
    <w:p w:rsidR="007C590B" w:rsidRDefault="007C590B" w:rsidP="007C590B"/>
    <w:p w:rsidR="007C590B" w:rsidRDefault="007C590B" w:rsidP="007C590B">
      <w:pPr>
        <w:spacing w:after="0" w:line="240" w:lineRule="auto"/>
      </w:pPr>
      <w:r>
        <w:br w:type="page"/>
      </w:r>
    </w:p>
    <w:p w:rsidR="00646BE9" w:rsidRDefault="00646BE9" w:rsidP="00283F44">
      <w:pPr>
        <w:spacing w:after="0" w:line="240" w:lineRule="auto"/>
      </w:pPr>
    </w:p>
    <w:tbl>
      <w:tblPr>
        <w:tblStyle w:val="Tabelraster"/>
        <w:tblW w:w="9214" w:type="dxa"/>
        <w:tblInd w:w="108" w:type="dxa"/>
        <w:shd w:val="clear" w:color="auto" w:fill="DBE5F1" w:themeFill="accent1" w:themeFillTint="33"/>
        <w:tblLook w:val="04A0" w:firstRow="1" w:lastRow="0" w:firstColumn="1" w:lastColumn="0" w:noHBand="0" w:noVBand="1"/>
      </w:tblPr>
      <w:tblGrid>
        <w:gridCol w:w="9214"/>
      </w:tblGrid>
      <w:tr w:rsidR="00F5665D" w:rsidRPr="00F5665D" w:rsidTr="00F5665D">
        <w:trPr>
          <w:trHeight w:val="542"/>
        </w:trPr>
        <w:tc>
          <w:tcPr>
            <w:tcW w:w="9214" w:type="dxa"/>
            <w:shd w:val="clear" w:color="auto" w:fill="DBE5F1" w:themeFill="accent1" w:themeFillTint="33"/>
            <w:vAlign w:val="center"/>
          </w:tcPr>
          <w:p w:rsidR="00F5665D" w:rsidRPr="00F5665D" w:rsidRDefault="00F5665D" w:rsidP="00F5665D">
            <w:pPr>
              <w:pStyle w:val="Geenafstand"/>
              <w:jc w:val="center"/>
              <w:rPr>
                <w:rFonts w:ascii="Segoe UI" w:hAnsi="Segoe UI" w:cs="Segoe UI"/>
                <w:b/>
                <w:sz w:val="20"/>
                <w:szCs w:val="20"/>
              </w:rPr>
            </w:pPr>
            <w:r>
              <w:rPr>
                <w:rFonts w:ascii="Segoe UI" w:hAnsi="Segoe UI" w:cs="Segoe UI"/>
                <w:b/>
                <w:sz w:val="20"/>
                <w:szCs w:val="20"/>
              </w:rPr>
              <w:br w:type="page"/>
            </w:r>
            <w:r w:rsidRPr="00F5665D">
              <w:rPr>
                <w:rFonts w:ascii="Segoe UI" w:hAnsi="Segoe UI" w:cs="Segoe UI"/>
                <w:b/>
                <w:sz w:val="20"/>
                <w:szCs w:val="20"/>
              </w:rPr>
              <w:t>TOTAALBEOORDELING EN ADVIES</w:t>
            </w:r>
          </w:p>
        </w:tc>
      </w:tr>
    </w:tbl>
    <w:p w:rsidR="007C590B" w:rsidRDefault="007C590B" w:rsidP="007C590B">
      <w:pPr>
        <w:spacing w:after="0" w:line="240" w:lineRule="auto"/>
        <w:rPr>
          <w:rFonts w:ascii="Segoe UI" w:hAnsi="Segoe UI" w:cs="Segoe UI"/>
          <w:sz w:val="20"/>
          <w:szCs w:val="20"/>
        </w:rPr>
      </w:pPr>
      <w:r w:rsidRPr="00F5665D">
        <w:rPr>
          <w:rFonts w:ascii="Segoe UI" w:hAnsi="Segoe UI" w:cs="Segoe UI"/>
          <w:sz w:val="20"/>
          <w:szCs w:val="20"/>
        </w:rPr>
        <w:t xml:space="preserve">Je kunt de beoordelingen per competentiecluster gebruiken om een oordeel over het totale portfolio te vormen, en om je advies over het al dan niet toekennen van de </w:t>
      </w:r>
      <w:r>
        <w:rPr>
          <w:rFonts w:ascii="Segoe UI" w:hAnsi="Segoe UI" w:cs="Segoe UI"/>
          <w:sz w:val="20"/>
          <w:szCs w:val="20"/>
        </w:rPr>
        <w:t>U</w:t>
      </w:r>
      <w:r w:rsidRPr="00F5665D">
        <w:rPr>
          <w:rFonts w:ascii="Segoe UI" w:hAnsi="Segoe UI" w:cs="Segoe UI"/>
          <w:sz w:val="20"/>
          <w:szCs w:val="20"/>
        </w:rPr>
        <w:t>KO te onderbouwen.</w:t>
      </w:r>
      <w:r>
        <w:rPr>
          <w:rFonts w:ascii="Segoe UI" w:hAnsi="Segoe UI" w:cs="Segoe UI"/>
          <w:sz w:val="20"/>
          <w:szCs w:val="20"/>
        </w:rPr>
        <w:t xml:space="preserve"> Vooral deze geschreven feedback is erg waardevol voor docenten: sterke punten en verbeterpunten </w:t>
      </w:r>
    </w:p>
    <w:p w:rsidR="00F5665D" w:rsidRPr="00F32191" w:rsidRDefault="00F5665D" w:rsidP="00FC4BBD">
      <w:pPr>
        <w:spacing w:after="0" w:line="240" w:lineRule="auto"/>
        <w:rPr>
          <w:rFonts w:ascii="Segoe UI" w:hAnsi="Segoe UI" w:cs="Segoe UI"/>
          <w:b/>
          <w:sz w:val="20"/>
          <w:szCs w:val="20"/>
        </w:rPr>
      </w:pPr>
    </w:p>
    <w:p w:rsidR="00707587" w:rsidRPr="00F32191" w:rsidRDefault="00707587" w:rsidP="00707587">
      <w:pPr>
        <w:pStyle w:val="Geenafstand"/>
        <w:rPr>
          <w:rFonts w:ascii="Segoe UI" w:hAnsi="Segoe UI" w:cs="Segoe UI"/>
          <w:b/>
          <w:sz w:val="20"/>
          <w:szCs w:val="20"/>
        </w:rPr>
      </w:pPr>
      <w:r w:rsidRPr="00F32191">
        <w:rPr>
          <w:rFonts w:ascii="Segoe UI" w:hAnsi="Segoe UI" w:cs="Segoe UI"/>
          <w:b/>
          <w:sz w:val="20"/>
          <w:szCs w:val="20"/>
        </w:rPr>
        <w:t>Advies</w:t>
      </w:r>
    </w:p>
    <w:tbl>
      <w:tblPr>
        <w:tblStyle w:val="Tabelraster"/>
        <w:tblW w:w="9214" w:type="dxa"/>
        <w:tblInd w:w="108" w:type="dxa"/>
        <w:tblLook w:val="04A0" w:firstRow="1" w:lastRow="0" w:firstColumn="1" w:lastColumn="0" w:noHBand="0" w:noVBand="1"/>
      </w:tblPr>
      <w:tblGrid>
        <w:gridCol w:w="9214"/>
      </w:tblGrid>
      <w:tr w:rsidR="00707587" w:rsidRPr="00F32191" w:rsidTr="00824FEB">
        <w:trPr>
          <w:trHeight w:val="4156"/>
        </w:trPr>
        <w:tc>
          <w:tcPr>
            <w:tcW w:w="9214" w:type="dxa"/>
          </w:tcPr>
          <w:p w:rsidR="00824FEB" w:rsidRPr="007341AD" w:rsidRDefault="00707587" w:rsidP="00824FEB">
            <w:pPr>
              <w:pStyle w:val="Geenafstand"/>
            </w:pPr>
            <w:r w:rsidRPr="00F32191">
              <w:rPr>
                <w:rFonts w:ascii="Segoe UI" w:hAnsi="Segoe UI" w:cs="Segoe UI"/>
                <w:sz w:val="20"/>
                <w:szCs w:val="20"/>
              </w:rPr>
              <w:br w:type="page"/>
            </w:r>
            <w:r w:rsidR="00824FEB" w:rsidRPr="00F32191">
              <w:rPr>
                <w:rFonts w:ascii="Segoe UI" w:hAnsi="Segoe UI" w:cs="Segoe UI"/>
                <w:sz w:val="20"/>
                <w:szCs w:val="20"/>
              </w:rPr>
              <w:t xml:space="preserve">Ik ben van mening dat aan deze docent de </w:t>
            </w:r>
            <w:r w:rsidR="00984688">
              <w:rPr>
                <w:rFonts w:ascii="Segoe UI" w:hAnsi="Segoe UI" w:cs="Segoe UI"/>
                <w:sz w:val="20"/>
                <w:szCs w:val="20"/>
              </w:rPr>
              <w:t>UKO</w:t>
            </w:r>
            <w:r w:rsidR="00824FEB" w:rsidRPr="00F32191">
              <w:rPr>
                <w:rFonts w:ascii="Segoe UI" w:hAnsi="Segoe UI" w:cs="Segoe UI"/>
                <w:sz w:val="20"/>
                <w:szCs w:val="20"/>
              </w:rPr>
              <w:t xml:space="preserve"> </w:t>
            </w:r>
            <w:r w:rsidR="00824FEB" w:rsidRPr="00B00D26">
              <w:rPr>
                <w:rFonts w:ascii="Segoe UI" w:hAnsi="Segoe UI" w:cs="Segoe UI"/>
                <w:b/>
                <w:sz w:val="20"/>
                <w:szCs w:val="20"/>
              </w:rPr>
              <w:t>kan worden toegekend</w:t>
            </w:r>
            <w:r w:rsidR="00824FEB" w:rsidRPr="00F32191">
              <w:rPr>
                <w:rFonts w:ascii="Segoe UI" w:hAnsi="Segoe UI" w:cs="Segoe UI"/>
                <w:sz w:val="20"/>
                <w:szCs w:val="20"/>
              </w:rPr>
              <w:t>, omdat:</w:t>
            </w:r>
          </w:p>
          <w:p w:rsidR="00707587" w:rsidRPr="00F32191" w:rsidRDefault="003C22D2" w:rsidP="00707587">
            <w:pPr>
              <w:rPr>
                <w:rFonts w:ascii="Segoe UI" w:hAnsi="Segoe UI" w:cs="Segoe UI"/>
                <w:sz w:val="20"/>
                <w:szCs w:val="20"/>
              </w:rPr>
            </w:pPr>
            <w:r>
              <w:rPr>
                <w:rFonts w:ascii="Segoe UI" w:hAnsi="Segoe UI" w:cs="Segoe UI"/>
                <w:sz w:val="20"/>
                <w:szCs w:val="20"/>
              </w:rPr>
              <w:fldChar w:fldCharType="begin">
                <w:ffData>
                  <w:name w:val="Text19"/>
                  <w:enabled/>
                  <w:calcOnExit w:val="0"/>
                  <w:textInput/>
                </w:ffData>
              </w:fldChar>
            </w:r>
            <w:bookmarkStart w:id="2" w:name="Text19"/>
            <w:r w:rsidR="0072758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Pr>
                <w:rFonts w:ascii="Segoe UI" w:hAnsi="Segoe UI" w:cs="Segoe UI"/>
                <w:sz w:val="20"/>
                <w:szCs w:val="20"/>
              </w:rPr>
              <w:fldChar w:fldCharType="end"/>
            </w:r>
            <w:bookmarkEnd w:id="2"/>
          </w:p>
          <w:p w:rsidR="00707587" w:rsidRPr="00F32191" w:rsidRDefault="00707587" w:rsidP="00B86ED3">
            <w:pPr>
              <w:spacing w:after="0" w:line="240" w:lineRule="auto"/>
              <w:rPr>
                <w:rFonts w:ascii="Segoe UI" w:hAnsi="Segoe UI" w:cs="Segoe UI"/>
                <w:b/>
                <w:sz w:val="20"/>
                <w:szCs w:val="20"/>
              </w:rPr>
            </w:pPr>
          </w:p>
        </w:tc>
      </w:tr>
    </w:tbl>
    <w:p w:rsidR="00707587" w:rsidRPr="00F32191" w:rsidRDefault="00707587" w:rsidP="00707587">
      <w:pPr>
        <w:pStyle w:val="Geenafstand"/>
        <w:rPr>
          <w:rFonts w:ascii="Segoe UI" w:hAnsi="Segoe UI" w:cs="Segoe UI"/>
          <w:b/>
          <w:sz w:val="20"/>
          <w:szCs w:val="20"/>
        </w:rPr>
      </w:pPr>
    </w:p>
    <w:tbl>
      <w:tblPr>
        <w:tblStyle w:val="Tabelraster"/>
        <w:tblW w:w="9214" w:type="dxa"/>
        <w:tblInd w:w="108" w:type="dxa"/>
        <w:tblLook w:val="04A0" w:firstRow="1" w:lastRow="0" w:firstColumn="1" w:lastColumn="0" w:noHBand="0" w:noVBand="1"/>
      </w:tblPr>
      <w:tblGrid>
        <w:gridCol w:w="9214"/>
      </w:tblGrid>
      <w:tr w:rsidR="004906CB" w:rsidRPr="00F32191" w:rsidTr="00283F44">
        <w:trPr>
          <w:trHeight w:val="7278"/>
        </w:trPr>
        <w:tc>
          <w:tcPr>
            <w:tcW w:w="9214" w:type="dxa"/>
          </w:tcPr>
          <w:p w:rsidR="00707587" w:rsidRPr="00F32191" w:rsidRDefault="004906CB" w:rsidP="00707587">
            <w:pPr>
              <w:pStyle w:val="Geenafstand"/>
              <w:rPr>
                <w:rFonts w:ascii="Segoe UI" w:hAnsi="Segoe UI" w:cs="Segoe UI"/>
                <w:sz w:val="20"/>
                <w:szCs w:val="20"/>
              </w:rPr>
            </w:pPr>
            <w:r w:rsidRPr="00F32191">
              <w:rPr>
                <w:rFonts w:ascii="Segoe UI" w:hAnsi="Segoe UI" w:cs="Segoe UI"/>
                <w:sz w:val="20"/>
                <w:szCs w:val="20"/>
              </w:rPr>
              <w:br w:type="page"/>
            </w:r>
            <w:r w:rsidR="004708DC" w:rsidRPr="00F32191">
              <w:rPr>
                <w:rFonts w:ascii="Segoe UI" w:hAnsi="Segoe UI" w:cs="Segoe UI"/>
                <w:sz w:val="20"/>
                <w:szCs w:val="20"/>
              </w:rPr>
              <w:t xml:space="preserve">Ik ben van mening dat aan deze docent de </w:t>
            </w:r>
            <w:r w:rsidR="00984688">
              <w:rPr>
                <w:rFonts w:ascii="Segoe UI" w:hAnsi="Segoe UI" w:cs="Segoe UI"/>
                <w:sz w:val="20"/>
                <w:szCs w:val="20"/>
              </w:rPr>
              <w:t>UKO</w:t>
            </w:r>
            <w:r w:rsidR="004708DC" w:rsidRPr="00F32191">
              <w:rPr>
                <w:rFonts w:ascii="Segoe UI" w:hAnsi="Segoe UI" w:cs="Segoe UI"/>
                <w:sz w:val="20"/>
                <w:szCs w:val="20"/>
              </w:rPr>
              <w:t xml:space="preserve"> </w:t>
            </w:r>
            <w:r w:rsidR="004708DC" w:rsidRPr="00B00D26">
              <w:rPr>
                <w:rFonts w:ascii="Segoe UI" w:hAnsi="Segoe UI" w:cs="Segoe UI"/>
                <w:b/>
                <w:sz w:val="20"/>
                <w:szCs w:val="20"/>
              </w:rPr>
              <w:t>nog niet kan worden toegekend</w:t>
            </w:r>
            <w:r w:rsidR="004708DC">
              <w:rPr>
                <w:rFonts w:ascii="Segoe UI" w:hAnsi="Segoe UI" w:cs="Segoe UI"/>
                <w:sz w:val="20"/>
                <w:szCs w:val="20"/>
              </w:rPr>
              <w:t>.</w:t>
            </w:r>
            <w:r w:rsidR="004708DC" w:rsidRPr="00F32191">
              <w:rPr>
                <w:rFonts w:ascii="Segoe UI" w:hAnsi="Segoe UI" w:cs="Segoe UI"/>
                <w:sz w:val="20"/>
                <w:szCs w:val="20"/>
              </w:rPr>
              <w:t xml:space="preserve"> </w:t>
            </w:r>
            <w:r w:rsidR="00707587" w:rsidRPr="00F32191">
              <w:rPr>
                <w:rFonts w:ascii="Segoe UI" w:hAnsi="Segoe UI" w:cs="Segoe UI"/>
                <w:sz w:val="20"/>
                <w:szCs w:val="20"/>
              </w:rPr>
              <w:t xml:space="preserve">Voordat een aangepast portfolio in behandeling kan worden genomen, </w:t>
            </w:r>
            <w:r w:rsidR="00824FEB" w:rsidRPr="00F32191">
              <w:rPr>
                <w:rFonts w:ascii="Segoe UI" w:hAnsi="Segoe UI" w:cs="Segoe UI"/>
                <w:sz w:val="20"/>
                <w:szCs w:val="20"/>
              </w:rPr>
              <w:t xml:space="preserve">behoeft </w:t>
            </w:r>
            <w:r w:rsidR="00707587" w:rsidRPr="00F32191">
              <w:rPr>
                <w:rFonts w:ascii="Segoe UI" w:hAnsi="Segoe UI" w:cs="Segoe UI"/>
                <w:sz w:val="20"/>
                <w:szCs w:val="20"/>
              </w:rPr>
              <w:t>het op de</w:t>
            </w:r>
            <w:r w:rsidR="00824FEB" w:rsidRPr="00F32191">
              <w:rPr>
                <w:rFonts w:ascii="Segoe UI" w:hAnsi="Segoe UI" w:cs="Segoe UI"/>
                <w:sz w:val="20"/>
                <w:szCs w:val="20"/>
              </w:rPr>
              <w:t xml:space="preserve"> volgende punten aanvulling:</w:t>
            </w:r>
          </w:p>
          <w:p w:rsidR="004906CB" w:rsidRPr="0072758F" w:rsidRDefault="003C22D2" w:rsidP="0072758F">
            <w:pPr>
              <w:rPr>
                <w:rFonts w:ascii="Segoe UI" w:hAnsi="Segoe UI" w:cs="Segoe UI"/>
                <w:sz w:val="20"/>
                <w:szCs w:val="20"/>
              </w:rPr>
            </w:pPr>
            <w:r>
              <w:rPr>
                <w:rFonts w:ascii="Segoe UI" w:hAnsi="Segoe UI" w:cs="Segoe UI"/>
                <w:sz w:val="20"/>
                <w:szCs w:val="20"/>
              </w:rPr>
              <w:fldChar w:fldCharType="begin">
                <w:ffData>
                  <w:name w:val="Text20"/>
                  <w:enabled/>
                  <w:calcOnExit w:val="0"/>
                  <w:textInput/>
                </w:ffData>
              </w:fldChar>
            </w:r>
            <w:bookmarkStart w:id="3" w:name="Text20"/>
            <w:r w:rsidR="0072758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Pr>
                <w:rFonts w:ascii="Segoe UI" w:hAnsi="Segoe UI" w:cs="Segoe UI"/>
                <w:sz w:val="20"/>
                <w:szCs w:val="20"/>
              </w:rPr>
              <w:fldChar w:fldCharType="end"/>
            </w:r>
            <w:bookmarkEnd w:id="3"/>
          </w:p>
        </w:tc>
      </w:tr>
    </w:tbl>
    <w:p w:rsidR="004906CB" w:rsidRDefault="004906CB" w:rsidP="000933E1">
      <w:pPr>
        <w:pStyle w:val="Geenafstand"/>
        <w:rPr>
          <w:rFonts w:ascii="Segoe UI" w:hAnsi="Segoe UI" w:cs="Segoe UI"/>
          <w:b/>
          <w:sz w:val="20"/>
          <w:szCs w:val="20"/>
        </w:rPr>
      </w:pPr>
    </w:p>
    <w:sectPr w:rsidR="004906CB" w:rsidSect="0001443B">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53" w:rsidRDefault="00B16953" w:rsidP="00E76875">
      <w:pPr>
        <w:spacing w:after="0" w:line="240" w:lineRule="auto"/>
      </w:pPr>
      <w:r>
        <w:separator/>
      </w:r>
    </w:p>
  </w:endnote>
  <w:endnote w:type="continuationSeparator" w:id="0">
    <w:p w:rsidR="00B16953" w:rsidRDefault="00B16953" w:rsidP="00E7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53" w:rsidRPr="009B3FA7" w:rsidRDefault="00B16953" w:rsidP="009B3FA7">
    <w:pPr>
      <w:pStyle w:val="Voettekst"/>
      <w:spacing w:after="0"/>
      <w:rPr>
        <w:rFonts w:ascii="Verdana" w:hAnsi="Verdana" w:cs="Calibri"/>
        <w:color w:val="333333"/>
        <w:sz w:val="16"/>
        <w:szCs w:val="16"/>
      </w:rPr>
    </w:pPr>
    <w:r>
      <w:rPr>
        <w:rFonts w:ascii="Verdana" w:hAnsi="Verdana" w:cs="Calibri"/>
        <w:smallCaps/>
        <w:color w:val="333333"/>
        <w:sz w:val="16"/>
        <w:szCs w:val="16"/>
      </w:rPr>
      <w:t>Radboudumc –Beoordelingsinstrument UKO</w:t>
    </w:r>
    <w:r w:rsidRPr="00D33EE0">
      <w:rPr>
        <w:rFonts w:ascii="Verdana" w:hAnsi="Verdana" w:cs="Calibri"/>
        <w:smallCaps/>
        <w:color w:val="333333"/>
        <w:sz w:val="16"/>
        <w:szCs w:val="16"/>
      </w:rPr>
      <w:t>–</w:t>
    </w:r>
    <w:r>
      <w:rPr>
        <w:rFonts w:ascii="Verdana" w:hAnsi="Verdana" w:cs="Calibri"/>
        <w:smallCaps/>
        <w:color w:val="333333"/>
        <w:sz w:val="16"/>
        <w:szCs w:val="16"/>
      </w:rPr>
      <w:t xml:space="preserve"> </w:t>
    </w:r>
    <w:r w:rsidR="00DD3597">
      <w:rPr>
        <w:rFonts w:ascii="Verdana" w:hAnsi="Verdana" w:cs="Calibri"/>
        <w:smallCaps/>
        <w:color w:val="333333"/>
        <w:sz w:val="16"/>
        <w:szCs w:val="16"/>
      </w:rPr>
      <w:t>juni</w:t>
    </w:r>
    <w:r>
      <w:rPr>
        <w:rFonts w:ascii="Verdana" w:hAnsi="Verdana" w:cs="Calibri"/>
        <w:smallCaps/>
        <w:color w:val="333333"/>
        <w:sz w:val="16"/>
        <w:szCs w:val="16"/>
      </w:rPr>
      <w:t xml:space="preserve"> 201</w:t>
    </w:r>
    <w:r w:rsidR="00DD3597">
      <w:rPr>
        <w:rFonts w:ascii="Verdana" w:hAnsi="Verdana" w:cs="Calibri"/>
        <w:smallCaps/>
        <w:color w:val="333333"/>
        <w:sz w:val="16"/>
        <w:szCs w:val="16"/>
      </w:rPr>
      <w:t>9</w:t>
    </w:r>
    <w:r>
      <w:rPr>
        <w:rFonts w:ascii="Verdana" w:hAnsi="Verdana" w:cs="Calibri"/>
        <w:smallCaps/>
        <w:color w:val="333333"/>
        <w:sz w:val="16"/>
        <w:szCs w:val="16"/>
      </w:rPr>
      <w:t xml:space="preserve"> </w:t>
    </w:r>
    <w:r w:rsidR="007A0E57">
      <w:rPr>
        <w:rFonts w:ascii="Verdana" w:hAnsi="Verdana" w:cs="Calibri"/>
        <w:smallCaps/>
        <w:color w:val="333333"/>
        <w:sz w:val="16"/>
        <w:szCs w:val="16"/>
        <w:lang w:eastAsia="zh-TW"/>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B16953" w:rsidRPr="009B3FA7" w:rsidRDefault="00B16953" w:rsidP="009B3FA7">
                <w:pPr>
                  <w:pBdr>
                    <w:top w:val="single" w:sz="4" w:space="1" w:color="7F7F7F"/>
                  </w:pBdr>
                  <w:jc w:val="center"/>
                  <w:rPr>
                    <w:color w:val="C0504D"/>
                  </w:rPr>
                </w:pPr>
                <w:r>
                  <w:fldChar w:fldCharType="begin"/>
                </w:r>
                <w:r>
                  <w:instrText xml:space="preserve"> PAGE   \* MERGEFORMAT </w:instrText>
                </w:r>
                <w:r>
                  <w:fldChar w:fldCharType="separate"/>
                </w:r>
                <w:r w:rsidR="00815136" w:rsidRPr="00815136">
                  <w:rPr>
                    <w:noProof/>
                    <w:color w:val="C0504D"/>
                  </w:rPr>
                  <w:t>8</w:t>
                </w:r>
                <w:r>
                  <w:rPr>
                    <w:noProof/>
                    <w:color w:val="C0504D"/>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53" w:rsidRDefault="00B16953" w:rsidP="00E76875">
      <w:pPr>
        <w:spacing w:after="0" w:line="240" w:lineRule="auto"/>
      </w:pPr>
      <w:r>
        <w:separator/>
      </w:r>
    </w:p>
  </w:footnote>
  <w:footnote w:type="continuationSeparator" w:id="0">
    <w:p w:rsidR="00B16953" w:rsidRDefault="00B16953" w:rsidP="00E7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53" w:rsidRPr="00C2451C" w:rsidRDefault="00B16953"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cs="Segoe UI"/>
        <w:b/>
        <w:bCs/>
        <w:color w:val="4F81BD"/>
        <w:sz w:val="28"/>
        <w:szCs w:val="24"/>
      </w:rPr>
      <w:t>Beoordelingsformulier U</w:t>
    </w:r>
    <w:r w:rsidRPr="00C2451C">
      <w:rPr>
        <w:rFonts w:ascii="Segoe UI" w:hAnsi="Segoe UI" w:cs="Segoe UI"/>
        <w:b/>
        <w:bCs/>
        <w:color w:val="4F81BD"/>
        <w:sz w:val="28"/>
        <w:szCs w:val="24"/>
      </w:rPr>
      <w:t>KO</w:t>
    </w:r>
  </w:p>
  <w:p w:rsidR="00B16953" w:rsidRDefault="00B169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840EA6"/>
    <w:lvl w:ilvl="0">
      <w:numFmt w:val="decimal"/>
      <w:pStyle w:val="bulletsub"/>
      <w:lvlText w:val="*"/>
      <w:lvlJc w:val="left"/>
    </w:lvl>
  </w:abstractNum>
  <w:abstractNum w:abstractNumId="1" w15:restartNumberingAfterBreak="0">
    <w:nsid w:val="33F868D0"/>
    <w:multiLevelType w:val="hybridMultilevel"/>
    <w:tmpl w:val="2B50EE82"/>
    <w:lvl w:ilvl="0" w:tplc="FC7CCFC4">
      <w:numFmt w:val="bullet"/>
      <w:lvlText w:val="-"/>
      <w:lvlJc w:val="left"/>
      <w:pPr>
        <w:ind w:left="720" w:hanging="360"/>
      </w:pPr>
      <w:rPr>
        <w:rFonts w:ascii="Calibri" w:eastAsia="Calibr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963EFB"/>
    <w:multiLevelType w:val="hybridMultilevel"/>
    <w:tmpl w:val="A46E85DA"/>
    <w:lvl w:ilvl="0" w:tplc="FC7CCFC4">
      <w:numFmt w:val="bullet"/>
      <w:lvlText w:val="-"/>
      <w:lvlJc w:val="left"/>
      <w:pPr>
        <w:ind w:left="720" w:hanging="360"/>
      </w:pPr>
      <w:rPr>
        <w:rFonts w:ascii="Calibri" w:eastAsia="Calibri" w:hAnsi="Calibri" w:cs="Segoe U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D5396A"/>
    <w:multiLevelType w:val="hybridMultilevel"/>
    <w:tmpl w:val="B7D03768"/>
    <w:lvl w:ilvl="0" w:tplc="FC7CCFC4">
      <w:numFmt w:val="bullet"/>
      <w:lvlText w:val="-"/>
      <w:lvlJc w:val="left"/>
      <w:pPr>
        <w:ind w:left="720" w:hanging="360"/>
      </w:pPr>
      <w:rPr>
        <w:rFonts w:ascii="Calibri" w:eastAsia="Calibr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6F4E04"/>
    <w:multiLevelType w:val="hybridMultilevel"/>
    <w:tmpl w:val="51AC8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4"/>
  </w:num>
  <w:num w:numId="14">
    <w:abstractNumId w:val="1"/>
  </w:num>
  <w:num w:numId="15">
    <w:abstractNumId w:val="2"/>
  </w:num>
  <w:num w:numId="16">
    <w:abstractNumId w:val="3"/>
  </w:num>
  <w:num w:numId="1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qaH7kxjcC5d9/LqmFBJkfGfq107xEjpORwPHR2qStT2k0S0vnu1Z4OVwzoL+soBYYvCRF5kBk2OwNutdzAaRlw==" w:salt="Os+6YeGzB8KJjWwcjihqR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955"/>
    <w:rsid w:val="000016BF"/>
    <w:rsid w:val="00013469"/>
    <w:rsid w:val="0001443B"/>
    <w:rsid w:val="0004716A"/>
    <w:rsid w:val="000643C2"/>
    <w:rsid w:val="00070C0F"/>
    <w:rsid w:val="000755D4"/>
    <w:rsid w:val="000933E1"/>
    <w:rsid w:val="000941D8"/>
    <w:rsid w:val="000A4AC3"/>
    <w:rsid w:val="000B1C75"/>
    <w:rsid w:val="000B2B08"/>
    <w:rsid w:val="000C192C"/>
    <w:rsid w:val="000D531D"/>
    <w:rsid w:val="000D5AAC"/>
    <w:rsid w:val="000F507D"/>
    <w:rsid w:val="0010759E"/>
    <w:rsid w:val="00121D5B"/>
    <w:rsid w:val="001560D9"/>
    <w:rsid w:val="001B1F20"/>
    <w:rsid w:val="001B268D"/>
    <w:rsid w:val="001B365A"/>
    <w:rsid w:val="001F41C0"/>
    <w:rsid w:val="001F5CD3"/>
    <w:rsid w:val="00214AC6"/>
    <w:rsid w:val="0023364C"/>
    <w:rsid w:val="002511DA"/>
    <w:rsid w:val="00253352"/>
    <w:rsid w:val="00283F44"/>
    <w:rsid w:val="002B1E5D"/>
    <w:rsid w:val="002B50B2"/>
    <w:rsid w:val="002D06AB"/>
    <w:rsid w:val="002E01DE"/>
    <w:rsid w:val="002E3E76"/>
    <w:rsid w:val="002E492D"/>
    <w:rsid w:val="00310328"/>
    <w:rsid w:val="00313955"/>
    <w:rsid w:val="00317D26"/>
    <w:rsid w:val="003240D3"/>
    <w:rsid w:val="00340137"/>
    <w:rsid w:val="00354697"/>
    <w:rsid w:val="00361BDF"/>
    <w:rsid w:val="00367CAC"/>
    <w:rsid w:val="0037167F"/>
    <w:rsid w:val="003910E8"/>
    <w:rsid w:val="003C22D2"/>
    <w:rsid w:val="003D0135"/>
    <w:rsid w:val="003D497B"/>
    <w:rsid w:val="00402CD3"/>
    <w:rsid w:val="00414F17"/>
    <w:rsid w:val="00452DC2"/>
    <w:rsid w:val="004708DC"/>
    <w:rsid w:val="00482FE6"/>
    <w:rsid w:val="004906CB"/>
    <w:rsid w:val="00493195"/>
    <w:rsid w:val="004A4FF6"/>
    <w:rsid w:val="004B7258"/>
    <w:rsid w:val="004C7A38"/>
    <w:rsid w:val="005203CF"/>
    <w:rsid w:val="00527AB6"/>
    <w:rsid w:val="00550538"/>
    <w:rsid w:val="00585545"/>
    <w:rsid w:val="0059263B"/>
    <w:rsid w:val="0059620C"/>
    <w:rsid w:val="005C158D"/>
    <w:rsid w:val="00640A7A"/>
    <w:rsid w:val="00646BE9"/>
    <w:rsid w:val="006548ED"/>
    <w:rsid w:val="0065588C"/>
    <w:rsid w:val="00683A1B"/>
    <w:rsid w:val="006851A3"/>
    <w:rsid w:val="006C2083"/>
    <w:rsid w:val="006C2CEA"/>
    <w:rsid w:val="006F36E2"/>
    <w:rsid w:val="006F6D60"/>
    <w:rsid w:val="007057B4"/>
    <w:rsid w:val="00707587"/>
    <w:rsid w:val="0072758F"/>
    <w:rsid w:val="00732DD1"/>
    <w:rsid w:val="00733D4F"/>
    <w:rsid w:val="007341AD"/>
    <w:rsid w:val="00746B25"/>
    <w:rsid w:val="00756D21"/>
    <w:rsid w:val="0076508D"/>
    <w:rsid w:val="00773B7F"/>
    <w:rsid w:val="00782060"/>
    <w:rsid w:val="007A0E57"/>
    <w:rsid w:val="007A4FFC"/>
    <w:rsid w:val="007C590B"/>
    <w:rsid w:val="007F1176"/>
    <w:rsid w:val="00811005"/>
    <w:rsid w:val="00815136"/>
    <w:rsid w:val="00824FEB"/>
    <w:rsid w:val="0083328F"/>
    <w:rsid w:val="008472A2"/>
    <w:rsid w:val="00854034"/>
    <w:rsid w:val="008546BF"/>
    <w:rsid w:val="00865166"/>
    <w:rsid w:val="0087000E"/>
    <w:rsid w:val="00873EEA"/>
    <w:rsid w:val="00875A63"/>
    <w:rsid w:val="00892C77"/>
    <w:rsid w:val="008D386D"/>
    <w:rsid w:val="008F2194"/>
    <w:rsid w:val="00902EA5"/>
    <w:rsid w:val="00904900"/>
    <w:rsid w:val="0090745A"/>
    <w:rsid w:val="00934E33"/>
    <w:rsid w:val="00955788"/>
    <w:rsid w:val="00981575"/>
    <w:rsid w:val="00983007"/>
    <w:rsid w:val="00984688"/>
    <w:rsid w:val="00985EBF"/>
    <w:rsid w:val="00987890"/>
    <w:rsid w:val="00991489"/>
    <w:rsid w:val="009A60D1"/>
    <w:rsid w:val="009B3FA7"/>
    <w:rsid w:val="009E3E09"/>
    <w:rsid w:val="009E528B"/>
    <w:rsid w:val="00A00825"/>
    <w:rsid w:val="00A0368D"/>
    <w:rsid w:val="00A04231"/>
    <w:rsid w:val="00A1205C"/>
    <w:rsid w:val="00A137E2"/>
    <w:rsid w:val="00A27C61"/>
    <w:rsid w:val="00A47D02"/>
    <w:rsid w:val="00A570DF"/>
    <w:rsid w:val="00AD528B"/>
    <w:rsid w:val="00AE0185"/>
    <w:rsid w:val="00AE73AE"/>
    <w:rsid w:val="00B008D9"/>
    <w:rsid w:val="00B00D26"/>
    <w:rsid w:val="00B07D1D"/>
    <w:rsid w:val="00B160C8"/>
    <w:rsid w:val="00B16953"/>
    <w:rsid w:val="00B218D8"/>
    <w:rsid w:val="00B34C86"/>
    <w:rsid w:val="00B4007A"/>
    <w:rsid w:val="00B560F9"/>
    <w:rsid w:val="00B85783"/>
    <w:rsid w:val="00B86ED3"/>
    <w:rsid w:val="00BA30CF"/>
    <w:rsid w:val="00BB45C1"/>
    <w:rsid w:val="00BC168F"/>
    <w:rsid w:val="00BC1862"/>
    <w:rsid w:val="00BF1BAD"/>
    <w:rsid w:val="00BF59C9"/>
    <w:rsid w:val="00C2451C"/>
    <w:rsid w:val="00C8138D"/>
    <w:rsid w:val="00CA2FBE"/>
    <w:rsid w:val="00CC075F"/>
    <w:rsid w:val="00CD1184"/>
    <w:rsid w:val="00CF0F71"/>
    <w:rsid w:val="00CF37FF"/>
    <w:rsid w:val="00CF50A3"/>
    <w:rsid w:val="00D23438"/>
    <w:rsid w:val="00D24A8A"/>
    <w:rsid w:val="00D327E1"/>
    <w:rsid w:val="00DA0F61"/>
    <w:rsid w:val="00DD3597"/>
    <w:rsid w:val="00DD56D3"/>
    <w:rsid w:val="00DD71FE"/>
    <w:rsid w:val="00DF00E2"/>
    <w:rsid w:val="00E15934"/>
    <w:rsid w:val="00E5328C"/>
    <w:rsid w:val="00E618C5"/>
    <w:rsid w:val="00E620D7"/>
    <w:rsid w:val="00E7074C"/>
    <w:rsid w:val="00E7298F"/>
    <w:rsid w:val="00E76875"/>
    <w:rsid w:val="00EB0294"/>
    <w:rsid w:val="00ED3D0C"/>
    <w:rsid w:val="00EF13D7"/>
    <w:rsid w:val="00F14AAF"/>
    <w:rsid w:val="00F15489"/>
    <w:rsid w:val="00F203C0"/>
    <w:rsid w:val="00F32191"/>
    <w:rsid w:val="00F35CFE"/>
    <w:rsid w:val="00F405C2"/>
    <w:rsid w:val="00F42782"/>
    <w:rsid w:val="00F5665D"/>
    <w:rsid w:val="00F6228A"/>
    <w:rsid w:val="00F6277D"/>
    <w:rsid w:val="00F67B51"/>
    <w:rsid w:val="00F70889"/>
    <w:rsid w:val="00F7535A"/>
    <w:rsid w:val="00F77F28"/>
    <w:rsid w:val="00F80C36"/>
    <w:rsid w:val="00F9137D"/>
    <w:rsid w:val="00F933FD"/>
    <w:rsid w:val="00FA58BC"/>
    <w:rsid w:val="00FA73DE"/>
    <w:rsid w:val="00FB7B81"/>
    <w:rsid w:val="00FC4BBD"/>
    <w:rsid w:val="00FE5DA9"/>
    <w:rsid w:val="00FF7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3CA3B63-6449-4A80-8C76-44ECB730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 w:type="character" w:styleId="Tekstvantijdelijkeaanduiding">
    <w:name w:val="Placeholder Text"/>
    <w:basedOn w:val="Standaardalinea-lettertype"/>
    <w:uiPriority w:val="99"/>
    <w:semiHidden/>
    <w:rsid w:val="00FF79D0"/>
    <w:rPr>
      <w:color w:val="808080"/>
    </w:rPr>
  </w:style>
  <w:style w:type="paragraph" w:customStyle="1" w:styleId="CompNieuw">
    <w:name w:val="CompNieuw"/>
    <w:basedOn w:val="Standaard"/>
    <w:autoRedefine/>
    <w:qFormat/>
    <w:rsid w:val="00984688"/>
    <w:pPr>
      <w:keepNext/>
      <w:spacing w:before="180" w:after="0" w:line="240" w:lineRule="auto"/>
    </w:pPr>
    <w:rPr>
      <w:rFonts w:asciiTheme="minorHAnsi" w:hAnsiTheme="minorHAnsi" w:cs="Segoe UI"/>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5F815-9C6F-462E-9C8E-9323F60D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1840</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Beoordelingsformulier UKO Radboudumc</dc:title>
  <dc:creator>Rik.Engbers@radboudumc.nl</dc:creator>
  <cp:lastModifiedBy>Engbers, Rik</cp:lastModifiedBy>
  <cp:revision>4</cp:revision>
  <cp:lastPrinted>2018-04-11T08:55:00Z</cp:lastPrinted>
  <dcterms:created xsi:type="dcterms:W3CDTF">2019-06-17T11:05:00Z</dcterms:created>
  <dcterms:modified xsi:type="dcterms:W3CDTF">2019-06-19T11:36:00Z</dcterms:modified>
</cp:coreProperties>
</file>