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373EA" w14:textId="77777777" w:rsidR="008D7A0D" w:rsidRDefault="008D7A0D" w:rsidP="008D7A0D">
      <w:pPr>
        <w:rPr>
          <w:rFonts w:ascii="Calibri" w:hAnsi="Calibri"/>
          <w:b/>
          <w:noProof/>
          <w:sz w:val="28"/>
          <w:lang w:val="en-GB"/>
        </w:rPr>
      </w:pPr>
      <w:r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58752" behindDoc="1" locked="0" layoutInCell="1" allowOverlap="1" wp14:anchorId="3A7C0151" wp14:editId="424B54F3">
            <wp:simplePos x="0" y="0"/>
            <wp:positionH relativeFrom="column">
              <wp:posOffset>3775710</wp:posOffset>
            </wp:positionH>
            <wp:positionV relativeFrom="paragraph">
              <wp:posOffset>-196215</wp:posOffset>
            </wp:positionV>
            <wp:extent cx="2604770" cy="619125"/>
            <wp:effectExtent l="0" t="0" r="0" b="0"/>
            <wp:wrapNone/>
            <wp:docPr id="3" name="Afbeelding 3" descr="Radboudumc_700px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Radboudumc_700px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28"/>
          <w:lang w:val="en-GB"/>
        </w:rPr>
        <w:t>Application</w:t>
      </w:r>
      <w:r w:rsidRPr="005D78ED">
        <w:rPr>
          <w:rFonts w:ascii="Calibri" w:hAnsi="Calibri"/>
          <w:b/>
          <w:noProof/>
          <w:sz w:val="28"/>
          <w:lang w:val="en-GB"/>
        </w:rPr>
        <w:t xml:space="preserve"> </w:t>
      </w:r>
      <w:r>
        <w:rPr>
          <w:rFonts w:ascii="Calibri" w:hAnsi="Calibri"/>
          <w:b/>
          <w:noProof/>
          <w:sz w:val="28"/>
          <w:lang w:val="en-GB"/>
        </w:rPr>
        <w:t>form</w:t>
      </w:r>
    </w:p>
    <w:p w14:paraId="35F28EC8" w14:textId="77777777" w:rsidR="008D7A0D" w:rsidRDefault="008D7A0D" w:rsidP="008D7A0D">
      <w:pPr>
        <w:rPr>
          <w:rFonts w:ascii="Calibri" w:hAnsi="Calibri"/>
          <w:b/>
          <w:noProof/>
          <w:sz w:val="28"/>
          <w:lang w:val="en-GB"/>
        </w:rPr>
      </w:pPr>
      <w:r>
        <w:rPr>
          <w:rFonts w:ascii="Calibri" w:hAnsi="Calibri"/>
          <w:b/>
          <w:noProof/>
          <w:sz w:val="28"/>
          <w:lang w:val="en-GB"/>
        </w:rPr>
        <w:t>Courses outside the Radboudumc</w:t>
      </w:r>
      <w:r w:rsidRPr="005D78ED">
        <w:rPr>
          <w:rFonts w:ascii="Calibri" w:hAnsi="Calibri"/>
          <w:b/>
          <w:noProof/>
          <w:sz w:val="28"/>
          <w:lang w:val="en-GB"/>
        </w:rPr>
        <w:t xml:space="preserve"> </w:t>
      </w:r>
      <w:r>
        <w:rPr>
          <w:rFonts w:ascii="Calibri" w:hAnsi="Calibri"/>
          <w:b/>
          <w:noProof/>
          <w:sz w:val="28"/>
          <w:lang w:val="en-GB"/>
        </w:rPr>
        <w:t>BMS programme</w:t>
      </w:r>
    </w:p>
    <w:p w14:paraId="355C6008" w14:textId="77777777" w:rsidR="008D7A0D" w:rsidRPr="00036D38" w:rsidRDefault="008D7A0D" w:rsidP="008D7A0D">
      <w:pPr>
        <w:rPr>
          <w:rFonts w:ascii="Calibri" w:hAnsi="Calibri"/>
          <w:bCs/>
          <w:sz w:val="28"/>
          <w:lang w:val="en-US"/>
        </w:rPr>
      </w:pPr>
      <w:r w:rsidRPr="00036D38">
        <w:rPr>
          <w:rFonts w:ascii="Calibri" w:hAnsi="Calibri"/>
          <w:bCs/>
          <w:noProof/>
          <w:sz w:val="28"/>
          <w:lang w:val="en-GB"/>
        </w:rPr>
        <w:t>Master Biomedical Sciences</w:t>
      </w:r>
    </w:p>
    <w:p w14:paraId="33DCD06C" w14:textId="77777777" w:rsidR="008D7A0D" w:rsidRPr="00151E39" w:rsidRDefault="008D7A0D" w:rsidP="008D7A0D">
      <w:pPr>
        <w:rPr>
          <w:rFonts w:ascii="Calibri" w:hAnsi="Calibri"/>
          <w:lang w:val="en-US"/>
        </w:rPr>
      </w:pPr>
      <w:r w:rsidRPr="00611F87">
        <w:rPr>
          <w:rFonts w:ascii="Calibri" w:hAnsi="Calibri"/>
          <w:lang w:val="en-US"/>
        </w:rPr>
        <w:t>(to Board of Examiners)</w:t>
      </w:r>
    </w:p>
    <w:p w14:paraId="39349DF2" w14:textId="77777777" w:rsidR="008D7A0D" w:rsidRDefault="008D7A0D" w:rsidP="008D7A0D">
      <w:pPr>
        <w:rPr>
          <w:rFonts w:ascii="Calibri" w:hAnsi="Calibri"/>
          <w:b/>
          <w:lang w:val="en-US"/>
        </w:rPr>
      </w:pPr>
    </w:p>
    <w:p w14:paraId="329C172B" w14:textId="77777777" w:rsidR="008D7A0D" w:rsidRPr="00036D38" w:rsidRDefault="008D7A0D" w:rsidP="008D7A0D">
      <w:pPr>
        <w:pStyle w:val="Lijstalinea"/>
        <w:numPr>
          <w:ilvl w:val="0"/>
          <w:numId w:val="1"/>
        </w:numPr>
        <w:rPr>
          <w:rFonts w:ascii="Calibri" w:hAnsi="Calibri"/>
          <w:bCs/>
          <w:i/>
          <w:iCs/>
          <w:lang w:val="en-GB"/>
        </w:rPr>
      </w:pPr>
      <w:r w:rsidRPr="00036D38">
        <w:rPr>
          <w:rFonts w:ascii="Calibri" w:hAnsi="Calibri"/>
          <w:bCs/>
          <w:i/>
          <w:iCs/>
          <w:lang w:val="en-US"/>
        </w:rPr>
        <w:t>Students must use this for</w:t>
      </w:r>
      <w:r>
        <w:rPr>
          <w:rFonts w:ascii="Calibri" w:hAnsi="Calibri"/>
          <w:bCs/>
          <w:i/>
          <w:iCs/>
          <w:lang w:val="en-US"/>
        </w:rPr>
        <w:t>m</w:t>
      </w:r>
      <w:bookmarkStart w:id="0" w:name="_GoBack"/>
      <w:bookmarkEnd w:id="0"/>
      <w:r w:rsidRPr="00036D38">
        <w:rPr>
          <w:rFonts w:ascii="Calibri" w:hAnsi="Calibri"/>
          <w:bCs/>
          <w:i/>
          <w:iCs/>
          <w:lang w:val="en-US"/>
        </w:rPr>
        <w:t xml:space="preserve"> to add courses outside the BMS courses that are delivered by Radboudumc. These can be courses from another </w:t>
      </w:r>
      <w:proofErr w:type="spellStart"/>
      <w:r w:rsidRPr="00036D38">
        <w:rPr>
          <w:rFonts w:ascii="Calibri" w:hAnsi="Calibri"/>
          <w:bCs/>
          <w:i/>
          <w:iCs/>
          <w:lang w:val="en-US"/>
        </w:rPr>
        <w:t>programme</w:t>
      </w:r>
      <w:proofErr w:type="spellEnd"/>
      <w:r w:rsidRPr="00036D38">
        <w:rPr>
          <w:rFonts w:ascii="Calibri" w:hAnsi="Calibri"/>
          <w:bCs/>
          <w:i/>
          <w:iCs/>
          <w:lang w:val="en-US"/>
        </w:rPr>
        <w:t xml:space="preserve"> inside or outside the medical faculty. These activities will only be added </w:t>
      </w:r>
      <w:r>
        <w:rPr>
          <w:rFonts w:ascii="Calibri" w:hAnsi="Calibri"/>
          <w:bCs/>
          <w:i/>
          <w:iCs/>
          <w:lang w:val="en-US"/>
        </w:rPr>
        <w:t xml:space="preserve">to a student’s Master’s </w:t>
      </w:r>
      <w:proofErr w:type="spellStart"/>
      <w:r>
        <w:rPr>
          <w:rFonts w:ascii="Calibri" w:hAnsi="Calibri"/>
          <w:bCs/>
          <w:i/>
          <w:iCs/>
          <w:lang w:val="en-US"/>
        </w:rPr>
        <w:t>programme</w:t>
      </w:r>
      <w:proofErr w:type="spellEnd"/>
      <w:r>
        <w:rPr>
          <w:rFonts w:ascii="Calibri" w:hAnsi="Calibri"/>
          <w:bCs/>
          <w:i/>
          <w:iCs/>
          <w:lang w:val="en-US"/>
        </w:rPr>
        <w:t xml:space="preserve"> if</w:t>
      </w:r>
      <w:r w:rsidRPr="00036D38">
        <w:rPr>
          <w:rFonts w:ascii="Calibri" w:hAnsi="Calibri"/>
          <w:bCs/>
          <w:i/>
          <w:iCs/>
          <w:lang w:val="en-US"/>
        </w:rPr>
        <w:t xml:space="preserve"> the Board of Examiners approve</w:t>
      </w:r>
      <w:r>
        <w:rPr>
          <w:rFonts w:ascii="Calibri" w:hAnsi="Calibri"/>
          <w:bCs/>
          <w:i/>
          <w:iCs/>
          <w:lang w:val="en-US"/>
        </w:rPr>
        <w:t>s</w:t>
      </w:r>
      <w:r w:rsidRPr="00036D38">
        <w:rPr>
          <w:rFonts w:ascii="Calibri" w:hAnsi="Calibri"/>
          <w:bCs/>
          <w:i/>
          <w:iCs/>
          <w:lang w:val="en-US"/>
        </w:rPr>
        <w:t xml:space="preserve">. </w:t>
      </w:r>
    </w:p>
    <w:p w14:paraId="2931A6B0" w14:textId="77777777" w:rsidR="008D7A0D" w:rsidRDefault="008D7A0D" w:rsidP="008D7A0D">
      <w:pPr>
        <w:pStyle w:val="Lijstalinea"/>
        <w:numPr>
          <w:ilvl w:val="0"/>
          <w:numId w:val="1"/>
        </w:numPr>
        <w:rPr>
          <w:rFonts w:ascii="Calibri" w:hAnsi="Calibri"/>
          <w:bCs/>
          <w:i/>
          <w:iCs/>
          <w:lang w:val="en-US"/>
        </w:rPr>
      </w:pPr>
      <w:r w:rsidRPr="004E0189">
        <w:rPr>
          <w:rFonts w:ascii="Calibri" w:hAnsi="Calibri"/>
          <w:bCs/>
          <w:i/>
          <w:iCs/>
          <w:lang w:val="en-US"/>
        </w:rPr>
        <w:t xml:space="preserve">The student should complete this form electronically and send it to the </w:t>
      </w:r>
      <w:proofErr w:type="spellStart"/>
      <w:r w:rsidRPr="004E0189">
        <w:rPr>
          <w:rFonts w:ascii="Calibri" w:hAnsi="Calibri"/>
          <w:bCs/>
          <w:i/>
          <w:iCs/>
          <w:lang w:val="en-US"/>
        </w:rPr>
        <w:t>Specialisation</w:t>
      </w:r>
      <w:proofErr w:type="spellEnd"/>
      <w:r w:rsidRPr="004E0189">
        <w:rPr>
          <w:rFonts w:ascii="Calibri" w:hAnsi="Calibri"/>
          <w:bCs/>
          <w:i/>
          <w:iCs/>
          <w:lang w:val="en-US"/>
        </w:rPr>
        <w:t xml:space="preserve"> Coordinator. The </w:t>
      </w:r>
      <w:proofErr w:type="spellStart"/>
      <w:r w:rsidRPr="004E0189">
        <w:rPr>
          <w:rFonts w:ascii="Calibri" w:hAnsi="Calibri"/>
          <w:bCs/>
          <w:i/>
          <w:iCs/>
          <w:lang w:val="en-US"/>
        </w:rPr>
        <w:t>Specialisation</w:t>
      </w:r>
      <w:proofErr w:type="spellEnd"/>
      <w:r w:rsidRPr="004E0189">
        <w:rPr>
          <w:rFonts w:ascii="Calibri" w:hAnsi="Calibri"/>
          <w:bCs/>
          <w:i/>
          <w:iCs/>
          <w:lang w:val="en-US"/>
        </w:rPr>
        <w:t xml:space="preserve"> Coordinator should send the form to </w:t>
      </w:r>
      <w:r w:rsidR="00DF3AE2">
        <w:fldChar w:fldCharType="begin"/>
      </w:r>
      <w:r w:rsidR="00DF3AE2" w:rsidRPr="00DF3AE2">
        <w:rPr>
          <w:lang w:val="en-GB"/>
        </w:rPr>
        <w:instrText xml:space="preserve"> HYPERLINK "mailto:StudentenVoortgangsAdministratie@radboudumc.nl" </w:instrText>
      </w:r>
      <w:r w:rsidR="00DF3AE2">
        <w:fldChar w:fldCharType="separate"/>
      </w:r>
      <w:r w:rsidRPr="004E0189">
        <w:rPr>
          <w:rStyle w:val="Hyperlink"/>
          <w:rFonts w:ascii="Calibri" w:hAnsi="Calibri"/>
          <w:bCs/>
          <w:i/>
          <w:iCs/>
          <w:lang w:val="en-US"/>
        </w:rPr>
        <w:t>StudentenVoortgangsAdministratie@radboudumc.nl</w:t>
      </w:r>
      <w:r w:rsidR="00DF3AE2">
        <w:rPr>
          <w:rStyle w:val="Hyperlink"/>
          <w:rFonts w:ascii="Calibri" w:hAnsi="Calibri"/>
          <w:bCs/>
          <w:i/>
          <w:iCs/>
          <w:lang w:val="en-US"/>
        </w:rPr>
        <w:fldChar w:fldCharType="end"/>
      </w:r>
      <w:r w:rsidRPr="004E0189">
        <w:rPr>
          <w:rFonts w:ascii="Calibri" w:hAnsi="Calibri"/>
          <w:bCs/>
          <w:i/>
          <w:iCs/>
          <w:lang w:val="en-US"/>
        </w:rPr>
        <w:t xml:space="preserve">. The </w:t>
      </w:r>
      <w:proofErr w:type="spellStart"/>
      <w:r w:rsidRPr="004E0189">
        <w:rPr>
          <w:rFonts w:ascii="Calibri" w:hAnsi="Calibri"/>
          <w:bCs/>
          <w:i/>
          <w:iCs/>
          <w:lang w:val="en-US"/>
        </w:rPr>
        <w:t>Specialisation</w:t>
      </w:r>
      <w:proofErr w:type="spellEnd"/>
      <w:r w:rsidRPr="004E0189">
        <w:rPr>
          <w:rFonts w:ascii="Calibri" w:hAnsi="Calibri"/>
          <w:bCs/>
          <w:i/>
          <w:iCs/>
          <w:lang w:val="en-US"/>
        </w:rPr>
        <w:t xml:space="preserve"> Coordinator does not have to sign the form.</w:t>
      </w:r>
    </w:p>
    <w:p w14:paraId="70D46E26" w14:textId="77777777" w:rsidR="008D7A0D" w:rsidRPr="00036D38" w:rsidRDefault="008D7A0D" w:rsidP="008D7A0D">
      <w:pPr>
        <w:pStyle w:val="Lijstalinea"/>
        <w:ind w:left="360"/>
        <w:rPr>
          <w:rFonts w:ascii="Calibri" w:hAnsi="Calibri"/>
          <w:bCs/>
          <w:i/>
          <w:iCs/>
          <w:lang w:val="en-US"/>
        </w:rPr>
      </w:pPr>
    </w:p>
    <w:p w14:paraId="20929B32" w14:textId="77777777" w:rsidR="008D7A0D" w:rsidRDefault="008D7A0D" w:rsidP="008D7A0D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Name student:</w:t>
      </w:r>
    </w:p>
    <w:p w14:paraId="33589C84" w14:textId="77777777" w:rsidR="008D7A0D" w:rsidRDefault="008D7A0D" w:rsidP="008D7A0D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Student number:</w:t>
      </w:r>
    </w:p>
    <w:p w14:paraId="69793523" w14:textId="77777777" w:rsidR="008D7A0D" w:rsidRDefault="008D7A0D" w:rsidP="008D7A0D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Date:</w:t>
      </w:r>
    </w:p>
    <w:p w14:paraId="69F880F7" w14:textId="77777777" w:rsidR="008D7A0D" w:rsidRDefault="008D7A0D" w:rsidP="008D7A0D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Name </w:t>
      </w:r>
      <w:proofErr w:type="spellStart"/>
      <w:r>
        <w:rPr>
          <w:rFonts w:ascii="Calibri" w:hAnsi="Calibri"/>
          <w:b/>
          <w:lang w:val="en-US"/>
        </w:rPr>
        <w:t>Specialisation</w:t>
      </w:r>
      <w:proofErr w:type="spellEnd"/>
      <w:r>
        <w:rPr>
          <w:rFonts w:ascii="Calibri" w:hAnsi="Calibri"/>
          <w:b/>
          <w:lang w:val="en-US"/>
        </w:rPr>
        <w:t xml:space="preserve"> Coordinator:</w:t>
      </w:r>
    </w:p>
    <w:p w14:paraId="0F9045DC" w14:textId="1B2DA2CD" w:rsidR="008D7A0D" w:rsidRDefault="008D7A0D" w:rsidP="008D7A0D">
      <w:pPr>
        <w:rPr>
          <w:rFonts w:ascii="Calibri" w:hAnsi="Calibri"/>
          <w:b/>
          <w:lang w:val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85"/>
        <w:gridCol w:w="7904"/>
      </w:tblGrid>
      <w:tr w:rsidR="008D7A0D" w:rsidRPr="00AB20AB" w14:paraId="76F30824" w14:textId="77777777" w:rsidTr="00EC3559">
        <w:tc>
          <w:tcPr>
            <w:tcW w:w="1985" w:type="dxa"/>
            <w:tcBorders>
              <w:right w:val="single" w:sz="4" w:space="0" w:color="000000"/>
            </w:tcBorders>
          </w:tcPr>
          <w:p w14:paraId="2CD4B61B" w14:textId="52679C2A" w:rsidR="008D7A0D" w:rsidRPr="005A03B5" w:rsidRDefault="00AB134C" w:rsidP="00EC355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  <w:r w:rsidR="008D7A0D">
              <w:rPr>
                <w:rFonts w:ascii="Calibri" w:hAnsi="Calibri"/>
                <w:b/>
                <w:bCs/>
                <w:color w:val="000000"/>
              </w:rPr>
              <w:t>ourse</w:t>
            </w:r>
            <w:r w:rsidR="008D7A0D" w:rsidRPr="005A03B5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="008D7A0D" w:rsidRPr="005A03B5">
              <w:rPr>
                <w:rFonts w:ascii="Calibri" w:hAnsi="Calibri"/>
                <w:b/>
                <w:bCs/>
                <w:color w:val="000000"/>
              </w:rPr>
              <w:t>title</w:t>
            </w:r>
            <w:proofErr w:type="spellEnd"/>
            <w:r w:rsidR="008D7A0D" w:rsidRPr="005A03B5"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F196" w14:textId="77777777" w:rsidR="008D7A0D" w:rsidRPr="00AB20AB" w:rsidRDefault="008D7A0D" w:rsidP="00EC3559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  <w:bookmarkEnd w:id="1"/>
          </w:p>
        </w:tc>
      </w:tr>
      <w:tr w:rsidR="008D7A0D" w:rsidRPr="00AB20AB" w14:paraId="48CD03D5" w14:textId="77777777" w:rsidTr="008D7A0D">
        <w:tc>
          <w:tcPr>
            <w:tcW w:w="1985" w:type="dxa"/>
            <w:tcBorders>
              <w:right w:val="single" w:sz="4" w:space="0" w:color="000000"/>
            </w:tcBorders>
          </w:tcPr>
          <w:p w14:paraId="1D6DFB54" w14:textId="77777777" w:rsidR="008D7A0D" w:rsidRPr="005A03B5" w:rsidRDefault="008D7A0D" w:rsidP="00EC355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Course code</w:t>
            </w:r>
            <w:r w:rsidRPr="005A03B5"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F85CE" w14:textId="77777777" w:rsidR="008D7A0D" w:rsidRPr="00AB20AB" w:rsidRDefault="008D7A0D" w:rsidP="00EC3559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14:paraId="7C18CD9B" w14:textId="77777777" w:rsidR="008D7A0D" w:rsidRDefault="008D7A0D" w:rsidP="008D7A0D">
      <w:pPr>
        <w:rPr>
          <w:rFonts w:ascii="Calibri" w:hAnsi="Calibri"/>
          <w:b/>
          <w:lang w:val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15"/>
        <w:gridCol w:w="9174"/>
      </w:tblGrid>
      <w:tr w:rsidR="008D7A0D" w:rsidRPr="00AB20AB" w14:paraId="4DBF1106" w14:textId="77777777" w:rsidTr="00EC355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9B3C" w14:textId="77777777" w:rsidR="008D7A0D" w:rsidRPr="00AB20AB" w:rsidRDefault="008D7A0D" w:rsidP="00EC3559">
            <w:pPr>
              <w:jc w:val="right"/>
              <w:rPr>
                <w:rFonts w:ascii="Calibri" w:hAnsi="Calibri"/>
                <w:b/>
                <w:bCs/>
                <w:color w:val="000000"/>
                <w:lang w:val="en-GB"/>
              </w:rPr>
            </w:pPr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  <w:instrText xml:space="preserve"> FORMTEXT </w:instrText>
            </w:r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</w:r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  <w:fldChar w:fldCharType="separate"/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  <w:fldChar w:fldCharType="end"/>
            </w:r>
            <w:bookmarkEnd w:id="2"/>
          </w:p>
        </w:tc>
        <w:tc>
          <w:tcPr>
            <w:tcW w:w="9214" w:type="dxa"/>
            <w:tcBorders>
              <w:left w:val="single" w:sz="4" w:space="0" w:color="000000"/>
            </w:tcBorders>
          </w:tcPr>
          <w:p w14:paraId="0614243E" w14:textId="77777777" w:rsidR="008D7A0D" w:rsidRPr="00AB20AB" w:rsidRDefault="008D7A0D" w:rsidP="00EC3559">
            <w:pPr>
              <w:rPr>
                <w:rFonts w:ascii="Calibri" w:hAnsi="Calibri"/>
                <w:bCs/>
                <w:color w:val="000000"/>
                <w:lang w:val="en-GB"/>
              </w:rPr>
            </w:pPr>
            <w:r w:rsidRPr="00AB20AB">
              <w:rPr>
                <w:rFonts w:ascii="Calibri" w:hAnsi="Calibri"/>
                <w:bCs/>
                <w:color w:val="000000"/>
                <w:lang w:val="en-GB"/>
              </w:rPr>
              <w:t>EC</w:t>
            </w:r>
          </w:p>
        </w:tc>
      </w:tr>
    </w:tbl>
    <w:p w14:paraId="45904E4C" w14:textId="77777777" w:rsidR="008D7A0D" w:rsidRDefault="008D7A0D" w:rsidP="008D7A0D">
      <w:pPr>
        <w:rPr>
          <w:rFonts w:ascii="Calibri" w:hAnsi="Calibri"/>
          <w:b/>
          <w:lang w:val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3402"/>
      </w:tblGrid>
      <w:tr w:rsidR="008D7A0D" w:rsidRPr="00AB20AB" w14:paraId="615EDF67" w14:textId="77777777" w:rsidTr="00EC3559">
        <w:tc>
          <w:tcPr>
            <w:tcW w:w="2235" w:type="dxa"/>
            <w:tcBorders>
              <w:right w:val="single" w:sz="4" w:space="0" w:color="auto"/>
            </w:tcBorders>
          </w:tcPr>
          <w:p w14:paraId="4C1882F7" w14:textId="77777777" w:rsidR="008D7A0D" w:rsidRPr="00AB20AB" w:rsidRDefault="008D7A0D" w:rsidP="00EC3559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Start date: (dd-mm-</w:t>
            </w:r>
            <w:proofErr w:type="spellStart"/>
            <w:r w:rsidRPr="00AB20AB">
              <w:rPr>
                <w:rFonts w:ascii="Calibri" w:hAnsi="Calibri"/>
                <w:color w:val="000000"/>
                <w:lang w:val="en-GB"/>
              </w:rPr>
              <w:t>yyyy</w:t>
            </w:r>
            <w:proofErr w:type="spellEnd"/>
            <w:r w:rsidRPr="00AB20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10E6" w14:textId="77777777" w:rsidR="008D7A0D" w:rsidRPr="00AB20AB" w:rsidRDefault="008D7A0D" w:rsidP="00EC3559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63939" w14:textId="77777777" w:rsidR="008D7A0D" w:rsidRPr="00AB20AB" w:rsidRDefault="008D7A0D" w:rsidP="00EC3559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End date: (dd-mm-</w:t>
            </w:r>
            <w:proofErr w:type="spellStart"/>
            <w:r w:rsidRPr="00AB20AB">
              <w:rPr>
                <w:rFonts w:ascii="Calibri" w:hAnsi="Calibri"/>
                <w:color w:val="000000"/>
                <w:lang w:val="en-GB"/>
              </w:rPr>
              <w:t>yyyy</w:t>
            </w:r>
            <w:proofErr w:type="spellEnd"/>
            <w:r w:rsidRPr="00AB20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083D" w14:textId="77777777" w:rsidR="008D7A0D" w:rsidRPr="00AB20AB" w:rsidRDefault="008D7A0D" w:rsidP="00EC3559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  <w:bookmarkEnd w:id="3"/>
          </w:p>
        </w:tc>
      </w:tr>
    </w:tbl>
    <w:p w14:paraId="0FAD6B0E" w14:textId="77777777" w:rsidR="008D7A0D" w:rsidRDefault="008D7A0D" w:rsidP="008D7A0D">
      <w:pPr>
        <w:rPr>
          <w:rFonts w:ascii="Calibri" w:hAnsi="Calibri"/>
          <w:color w:val="000000"/>
          <w:lang w:val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68"/>
        <w:gridCol w:w="7621"/>
      </w:tblGrid>
      <w:tr w:rsidR="0069522B" w:rsidRPr="00AB20AB" w14:paraId="460E0C3A" w14:textId="77777777" w:rsidTr="00EC3559">
        <w:tc>
          <w:tcPr>
            <w:tcW w:w="2268" w:type="dxa"/>
            <w:tcBorders>
              <w:right w:val="single" w:sz="4" w:space="0" w:color="000000"/>
            </w:tcBorders>
          </w:tcPr>
          <w:p w14:paraId="0AF0BC80" w14:textId="77777777" w:rsidR="0069522B" w:rsidRPr="005A03B5" w:rsidRDefault="0069522B" w:rsidP="00EC355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University</w:t>
            </w:r>
            <w:r w:rsidRPr="005A03B5"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C27C2" w14:textId="77777777" w:rsidR="0069522B" w:rsidRPr="00AB20AB" w:rsidRDefault="0069522B" w:rsidP="00EC3559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69522B" w:rsidRPr="00AB20AB" w14:paraId="524F9A2C" w14:textId="77777777" w:rsidTr="00EC3559">
        <w:tc>
          <w:tcPr>
            <w:tcW w:w="2268" w:type="dxa"/>
            <w:tcBorders>
              <w:right w:val="single" w:sz="4" w:space="0" w:color="000000"/>
            </w:tcBorders>
          </w:tcPr>
          <w:p w14:paraId="23F7E33D" w14:textId="77777777" w:rsidR="0069522B" w:rsidRPr="005A03B5" w:rsidRDefault="0069522B" w:rsidP="00EC355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Faculty</w:t>
            </w:r>
            <w:r w:rsidRPr="005A03B5"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570A6" w14:textId="77777777" w:rsidR="0069522B" w:rsidRPr="00AB20AB" w:rsidRDefault="0069522B" w:rsidP="00EC3559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69522B" w:rsidRPr="00AB20AB" w14:paraId="773B084B" w14:textId="77777777" w:rsidTr="00EC3559">
        <w:tc>
          <w:tcPr>
            <w:tcW w:w="2268" w:type="dxa"/>
            <w:tcBorders>
              <w:right w:val="single" w:sz="4" w:space="0" w:color="000000"/>
            </w:tcBorders>
          </w:tcPr>
          <w:p w14:paraId="52DA6C37" w14:textId="77777777" w:rsidR="0069522B" w:rsidRDefault="0069522B" w:rsidP="00EC355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Subject area/discipline: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658D8" w14:textId="77777777" w:rsidR="0069522B" w:rsidRPr="00AB20AB" w:rsidRDefault="0069522B" w:rsidP="00EC3559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69522B" w:rsidRPr="00AB20AB" w14:paraId="0C0098DF" w14:textId="77777777" w:rsidTr="00EC3559">
        <w:tc>
          <w:tcPr>
            <w:tcW w:w="2268" w:type="dxa"/>
            <w:tcBorders>
              <w:right w:val="single" w:sz="4" w:space="0" w:color="000000"/>
            </w:tcBorders>
          </w:tcPr>
          <w:p w14:paraId="2EBA1D6F" w14:textId="77777777" w:rsidR="0069522B" w:rsidRDefault="0069522B" w:rsidP="00EC355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Teacher: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7EC4A" w14:textId="77777777" w:rsidR="0069522B" w:rsidRPr="00AB20AB" w:rsidRDefault="0069522B" w:rsidP="00EC3559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14:paraId="0DF54927" w14:textId="77777777" w:rsidR="0069522B" w:rsidRDefault="0069522B" w:rsidP="0069522B">
      <w:pPr>
        <w:rPr>
          <w:rFonts w:ascii="Calibri" w:hAnsi="Calibri"/>
          <w:b/>
          <w:lang w:val="en-US"/>
        </w:rPr>
      </w:pPr>
    </w:p>
    <w:p w14:paraId="1604221B" w14:textId="77777777" w:rsidR="0069522B" w:rsidRDefault="0069522B" w:rsidP="0069522B">
      <w:pPr>
        <w:rPr>
          <w:rFonts w:ascii="Calibri" w:hAnsi="Calibri"/>
          <w:b/>
          <w:lang w:val="en-US"/>
        </w:rPr>
      </w:pPr>
    </w:p>
    <w:p w14:paraId="379D1D7B" w14:textId="77777777" w:rsidR="0069522B" w:rsidRPr="00611F87" w:rsidRDefault="0069522B" w:rsidP="0069522B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bCs/>
          <w:color w:val="000000"/>
          <w:lang w:val="en-GB"/>
        </w:rPr>
        <w:t>Learning objectives/aim: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69522B" w:rsidRPr="00611F87" w14:paraId="65B67611" w14:textId="77777777" w:rsidTr="0069522B">
        <w:trPr>
          <w:trHeight w:val="1207"/>
        </w:trPr>
        <w:tc>
          <w:tcPr>
            <w:tcW w:w="9781" w:type="dxa"/>
            <w:shd w:val="clear" w:color="auto" w:fill="auto"/>
          </w:tcPr>
          <w:p w14:paraId="2180CFF4" w14:textId="77777777" w:rsidR="0069522B" w:rsidRPr="00611F87" w:rsidRDefault="0069522B" w:rsidP="00EC3559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23DC4D62" w14:textId="77777777" w:rsidR="0069522B" w:rsidRPr="00611F87" w:rsidRDefault="0069522B" w:rsidP="0069522B">
      <w:pPr>
        <w:rPr>
          <w:rFonts w:ascii="Calibri" w:hAnsi="Calibri"/>
          <w:b/>
          <w:lang w:val="en-US"/>
        </w:rPr>
      </w:pPr>
    </w:p>
    <w:p w14:paraId="55916EF5" w14:textId="77777777" w:rsidR="0069522B" w:rsidRDefault="0069522B" w:rsidP="0069522B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Short content description</w:t>
      </w:r>
    </w:p>
    <w:p w14:paraId="475A9C59" w14:textId="77777777" w:rsidR="0069522B" w:rsidRPr="0069522B" w:rsidRDefault="0069522B" w:rsidP="0069522B">
      <w:pPr>
        <w:rPr>
          <w:rFonts w:ascii="Calibri" w:hAnsi="Calibri"/>
          <w:b/>
          <w:lang w:val="en-GB"/>
        </w:rPr>
      </w:pPr>
      <w:r>
        <w:rPr>
          <w:rFonts w:ascii="Calibri-Italic" w:eastAsiaTheme="minorHAnsi" w:hAnsi="Calibri-Italic" w:cs="Calibri-Italic"/>
          <w:i/>
          <w:iCs/>
          <w:lang w:val="en-GB" w:eastAsia="en-US"/>
        </w:rPr>
        <w:t xml:space="preserve">Note: also attach a </w:t>
      </w:r>
      <w:r w:rsidRPr="0069522B">
        <w:rPr>
          <w:rFonts w:ascii="Calibri-Italic" w:eastAsiaTheme="minorHAnsi" w:hAnsi="Calibri-Italic" w:cs="Calibri-Italic"/>
          <w:i/>
          <w:iCs/>
          <w:lang w:val="en-GB" w:eastAsia="en-US"/>
        </w:rPr>
        <w:t xml:space="preserve">copy of the course description from the prospectus of the proper programme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69522B" w:rsidRPr="00611F87" w14:paraId="258E9B17" w14:textId="77777777" w:rsidTr="00EC3559">
        <w:trPr>
          <w:trHeight w:val="932"/>
        </w:trPr>
        <w:tc>
          <w:tcPr>
            <w:tcW w:w="9781" w:type="dxa"/>
            <w:shd w:val="clear" w:color="auto" w:fill="auto"/>
          </w:tcPr>
          <w:p w14:paraId="7A2CD905" w14:textId="77777777" w:rsidR="0069522B" w:rsidRPr="00611F87" w:rsidRDefault="0069522B" w:rsidP="00EC3559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6AE08803" w14:textId="77777777" w:rsidR="0069522B" w:rsidRPr="00611F87" w:rsidRDefault="0069522B" w:rsidP="0069522B">
      <w:pPr>
        <w:rPr>
          <w:rFonts w:ascii="Calibri" w:hAnsi="Calibri"/>
          <w:b/>
          <w:lang w:val="en-US"/>
        </w:rPr>
      </w:pPr>
    </w:p>
    <w:p w14:paraId="42CEBFF2" w14:textId="77777777" w:rsidR="0069522B" w:rsidRPr="00611F87" w:rsidRDefault="0069522B" w:rsidP="0069522B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Method of assessment/testing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69522B" w:rsidRPr="00611F87" w14:paraId="5BBADF69" w14:textId="77777777" w:rsidTr="00EC3559">
        <w:trPr>
          <w:trHeight w:val="806"/>
        </w:trPr>
        <w:tc>
          <w:tcPr>
            <w:tcW w:w="9781" w:type="dxa"/>
            <w:shd w:val="clear" w:color="auto" w:fill="auto"/>
          </w:tcPr>
          <w:p w14:paraId="10A66D46" w14:textId="77777777" w:rsidR="0069522B" w:rsidRPr="00611F87" w:rsidRDefault="0069522B" w:rsidP="00EC3559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2B1995D7" w14:textId="77777777" w:rsidR="0069522B" w:rsidRDefault="0069522B" w:rsidP="008D7A0D">
      <w:pPr>
        <w:rPr>
          <w:rFonts w:ascii="Calibri" w:hAnsi="Calibri"/>
          <w:color w:val="000000"/>
          <w:lang w:val="en-US"/>
        </w:rPr>
      </w:pPr>
    </w:p>
    <w:sectPr w:rsidR="0069522B" w:rsidSect="000E3A91">
      <w:headerReference w:type="even" r:id="rId8"/>
      <w:headerReference w:type="default" r:id="rId9"/>
      <w:pgSz w:w="11906" w:h="16838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78CCC" w14:textId="77777777" w:rsidR="000D4508" w:rsidRDefault="00AB134C">
      <w:r>
        <w:separator/>
      </w:r>
    </w:p>
  </w:endnote>
  <w:endnote w:type="continuationSeparator" w:id="0">
    <w:p w14:paraId="54EE4919" w14:textId="77777777" w:rsidR="000D4508" w:rsidRDefault="00AB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7A159" w14:textId="77777777" w:rsidR="000D4508" w:rsidRDefault="00AB134C">
      <w:r>
        <w:separator/>
      </w:r>
    </w:p>
  </w:footnote>
  <w:footnote w:type="continuationSeparator" w:id="0">
    <w:p w14:paraId="550F67B1" w14:textId="77777777" w:rsidR="000D4508" w:rsidRDefault="00AB1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2DE3" w14:textId="77777777" w:rsidR="008B43CB" w:rsidRDefault="006A5518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3BB0A59" w14:textId="77777777" w:rsidR="008B43CB" w:rsidRDefault="00DF3AE2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160B7" w14:textId="77777777" w:rsidR="008B43CB" w:rsidRDefault="00DF3AE2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6E39"/>
    <w:multiLevelType w:val="hybridMultilevel"/>
    <w:tmpl w:val="7C94BE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0D"/>
    <w:rsid w:val="00085D45"/>
    <w:rsid w:val="000C121F"/>
    <w:rsid w:val="000D4508"/>
    <w:rsid w:val="002B1D39"/>
    <w:rsid w:val="003223AB"/>
    <w:rsid w:val="00330666"/>
    <w:rsid w:val="0045377E"/>
    <w:rsid w:val="004C5DA0"/>
    <w:rsid w:val="00536CCE"/>
    <w:rsid w:val="005C4B7C"/>
    <w:rsid w:val="00657E30"/>
    <w:rsid w:val="0069522B"/>
    <w:rsid w:val="006A5518"/>
    <w:rsid w:val="008D26CA"/>
    <w:rsid w:val="008D7A0D"/>
    <w:rsid w:val="00A11484"/>
    <w:rsid w:val="00AB134C"/>
    <w:rsid w:val="00B657EA"/>
    <w:rsid w:val="00BE0F51"/>
    <w:rsid w:val="00C03383"/>
    <w:rsid w:val="00D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C2ED"/>
  <w15:chartTrackingRefBased/>
  <w15:docId w15:val="{BA0AD2C2-A898-4B79-AF17-A2CA464A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D7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8D7A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D7A0D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8D7A0D"/>
  </w:style>
  <w:style w:type="paragraph" w:styleId="Lijstalinea">
    <w:name w:val="List Paragraph"/>
    <w:basedOn w:val="Standaard"/>
    <w:uiPriority w:val="34"/>
    <w:qFormat/>
    <w:rsid w:val="008D7A0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D7A0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7A0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7A0D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8D7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7A0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7A0D"/>
    <w:rPr>
      <w:rFonts w:ascii="Segoe UI" w:eastAsia="Times New Roman" w:hAnsi="Segoe UI" w:cs="Segoe UI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52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522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Drijkoningen, David</dc:creator>
  <cp:keywords/>
  <dc:description/>
  <cp:lastModifiedBy>Drijkoningen, David</cp:lastModifiedBy>
  <cp:revision>4</cp:revision>
  <dcterms:created xsi:type="dcterms:W3CDTF">2021-01-15T13:22:00Z</dcterms:created>
  <dcterms:modified xsi:type="dcterms:W3CDTF">2021-01-19T23:36:00Z</dcterms:modified>
</cp:coreProperties>
</file>